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1C" w:rsidRDefault="00681184" w:rsidP="00F80BA0">
      <w:pPr>
        <w:jc w:val="center"/>
        <w:rPr>
          <w:color w:val="FF0000"/>
          <w:sz w:val="144"/>
          <w:szCs w:val="144"/>
          <w:u w:val="single"/>
        </w:rPr>
      </w:pPr>
      <w:r w:rsidRPr="00681184">
        <w:rPr>
          <w:noProof/>
          <w:color w:val="FFC000"/>
          <w:sz w:val="106"/>
          <w:szCs w:val="106"/>
          <w:lang w:eastAsia="de-AT"/>
        </w:rPr>
        <w:pict>
          <v:group id="_x0000_s1034" style="position:absolute;left:0;text-align:left;margin-left:-63.3pt;margin-top:-40.35pt;width:65.65pt;height:117.25pt;z-index:251678720" coordorigin="11,199" coordsize="1313,2345">
            <v:group id="_x0000_s1035" style="position:absolute;left:11;top:199;width:1313;height:2345" coordorigin="4110,1905" coordsize="3450,54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4735;top:1905;width:1352;height:1218" fillcolor="red" stroked="f" strokecolor="#f2f2f2 [3041]" strokeweight="3pt">
                <v:shadow on="t" color="#622423 [1605]" opacity=".5" offset="6pt,6pt"/>
              </v:shape>
              <v:rect id="_x0000_s1037" style="position:absolute;left:4937;top:3354;width:908;height:3951" fillcolor="red" stroked="f" strokecolor="#f2f2f2 [3041]" strokeweight="3pt">
                <v:shadow on="t" color="#622423 [1605]" opacity=".5" offset="6pt,6pt"/>
              </v:re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8" type="#_x0000_t95" style="position:absolute;left:4798;top:2666;width:2074;height:3450;rotation:90" fillcolor="#92d050" stroked="f" strokecolor="#f2f2f2 [3041]" strokeweight="3pt">
                <v:shadow on="t" color="#4e6128 [1606]" opacity=".5" offset="6pt,6pt"/>
              </v:shape>
              <v:shape id="_x0000_s1039" type="#_x0000_t95" style="position:absolute;left:4798;top:4543;width:2074;height:3450;rotation:90" fillcolor="#92d050" stroked="f" strokecolor="#f2f2f2 [3041]" strokeweight="3pt">
                <v:shadow on="t" color="#4e6128 [1606]" opacity=".5" offset="6pt,6pt"/>
              </v:shape>
            </v:group>
            <v:rect id="_x0000_s1040" style="position:absolute;left:123;top:622;width:788;height:1885" filled="f" stroked="f">
              <v:textbox style="layout-flow:vertical;mso-layout-flow-alt:bottom-to-top;mso-next-textbox:#_x0000_s1040">
                <w:txbxContent>
                  <w:p w:rsidR="006A1F3D" w:rsidRPr="005248F9" w:rsidRDefault="006A1F3D" w:rsidP="00123EC3">
                    <w:pPr>
                      <w:rPr>
                        <w:b/>
                        <w:spacing w:val="140"/>
                        <w:w w:val="150"/>
                        <w:sz w:val="34"/>
                        <w:szCs w:val="34"/>
                      </w:rPr>
                    </w:pPr>
                    <w:r w:rsidRPr="005248F9">
                      <w:rPr>
                        <w:b/>
                        <w:spacing w:val="140"/>
                        <w:w w:val="150"/>
                        <w:sz w:val="34"/>
                        <w:szCs w:val="34"/>
                      </w:rPr>
                      <w:t>INFO</w:t>
                    </w:r>
                  </w:p>
                </w:txbxContent>
              </v:textbox>
            </v:rect>
          </v:group>
        </w:pict>
      </w:r>
      <w:r w:rsidR="00F80BA0" w:rsidRPr="00CA1951">
        <w:rPr>
          <w:color w:val="FFC000"/>
          <w:sz w:val="106"/>
          <w:szCs w:val="106"/>
        </w:rPr>
        <w:sym w:font="Webdings" w:char="F07E"/>
      </w:r>
      <w:r w:rsidR="0007621C">
        <w:rPr>
          <w:color w:val="92D050"/>
          <w:sz w:val="72"/>
          <w:szCs w:val="72"/>
        </w:rPr>
        <w:t>Infoblatt</w:t>
      </w:r>
      <w:r w:rsidR="0007621C">
        <w:rPr>
          <w:sz w:val="96"/>
          <w:szCs w:val="96"/>
        </w:rPr>
        <w:t xml:space="preserve"> </w:t>
      </w:r>
      <w:r w:rsidR="0007621C">
        <w:rPr>
          <w:sz w:val="44"/>
          <w:szCs w:val="44"/>
        </w:rPr>
        <w:t>zu</w:t>
      </w:r>
      <w:r w:rsidR="0007621C">
        <w:rPr>
          <w:sz w:val="96"/>
          <w:szCs w:val="96"/>
        </w:rPr>
        <w:t xml:space="preserve"> </w:t>
      </w:r>
      <w:r w:rsidR="0007621C" w:rsidRPr="00F80BA0">
        <w:rPr>
          <w:color w:val="FF0000"/>
          <w:sz w:val="80"/>
          <w:szCs w:val="80"/>
          <w:u w:val="single"/>
        </w:rPr>
        <w:t>Glühbirnen</w:t>
      </w:r>
      <w:r w:rsidR="001D19EA">
        <w:rPr>
          <w:color w:val="FF0000"/>
          <w:sz w:val="80"/>
          <w:szCs w:val="80"/>
          <w:u w:val="single"/>
        </w:rPr>
        <w:t xml:space="preserve"> </w:t>
      </w:r>
      <w:r w:rsidR="00F80BA0" w:rsidRPr="00F80BA0">
        <w:rPr>
          <w:color w:val="FF0000"/>
          <w:sz w:val="72"/>
          <w:szCs w:val="72"/>
        </w:rPr>
        <w:t xml:space="preserve"> </w:t>
      </w:r>
      <w:r w:rsidR="00CD4FE1">
        <w:rPr>
          <w:sz w:val="44"/>
          <w:szCs w:val="44"/>
        </w:rPr>
        <w:t>kontra</w:t>
      </w:r>
      <w:r w:rsidR="00F80BA0" w:rsidRPr="0038745F">
        <w:rPr>
          <w:color w:val="FF0000"/>
          <w:sz w:val="72"/>
          <w:szCs w:val="72"/>
        </w:rPr>
        <w:t xml:space="preserve"> </w:t>
      </w:r>
      <w:r w:rsidR="00F80BA0" w:rsidRPr="00F80BA0">
        <w:rPr>
          <w:color w:val="FF0000"/>
          <w:sz w:val="80"/>
          <w:szCs w:val="80"/>
          <w:u w:val="single"/>
        </w:rPr>
        <w:t>Energiesparlampen</w:t>
      </w:r>
    </w:p>
    <w:p w:rsidR="002C6A1F" w:rsidRDefault="00DC2201" w:rsidP="00F32FB4">
      <w:r>
        <w:tab/>
      </w:r>
      <w:r>
        <w:tab/>
      </w:r>
      <w:r>
        <w:tab/>
      </w:r>
      <w:r>
        <w:tab/>
      </w:r>
      <w:r>
        <w:tab/>
      </w:r>
      <w:r>
        <w:tab/>
      </w:r>
    </w:p>
    <w:p w:rsidR="00AA0C58" w:rsidRPr="00AA0C58" w:rsidRDefault="00AA0C58" w:rsidP="004B1997">
      <w:pPr>
        <w:jc w:val="both"/>
        <w:rPr>
          <w:rFonts w:eastAsia="Times New Roman" w:cstheme="minorHAnsi"/>
          <w:b/>
          <w:i/>
          <w:iCs/>
          <w:lang w:eastAsia="de-AT"/>
        </w:rPr>
      </w:pPr>
      <w:r w:rsidRPr="00AA0C58">
        <w:rPr>
          <w:rStyle w:val="apple-style-span"/>
          <w:rFonts w:cstheme="minorHAnsi"/>
          <w:b/>
        </w:rPr>
        <w:t xml:space="preserve">Ab dem 1. September 2010 </w:t>
      </w:r>
      <w:r w:rsidR="00F952EC">
        <w:rPr>
          <w:rStyle w:val="apple-style-span"/>
          <w:rFonts w:cstheme="minorHAnsi"/>
          <w:b/>
        </w:rPr>
        <w:t>wurden</w:t>
      </w:r>
      <w:r w:rsidRPr="00AA0C58">
        <w:rPr>
          <w:rStyle w:val="apple-style-span"/>
          <w:rFonts w:cstheme="minorHAnsi"/>
          <w:b/>
        </w:rPr>
        <w:t xml:space="preserve"> Glühbirnen mit einer Lichtstärke zwischen 75 und 100 Watt vom Markt genommen. Am 1. September 2011 folgen 60-Watt-Birnen, im September 2012 werden die letzten Glühlampen aus dem Handel verschwinden.</w:t>
      </w:r>
      <w:r w:rsidR="00076F2D">
        <w:rPr>
          <w:rStyle w:val="apple-style-span"/>
          <w:rFonts w:cstheme="minorHAnsi"/>
          <w:b/>
        </w:rPr>
        <w:t xml:space="preserve"> Nötigenfalls auch per Gesetz.</w:t>
      </w:r>
      <w:r w:rsidRPr="00AA0C58">
        <w:rPr>
          <w:rStyle w:val="apple-style-span"/>
          <w:rFonts w:cstheme="minorHAnsi"/>
          <w:b/>
        </w:rPr>
        <w:t xml:space="preserve"> So der Plan…</w:t>
      </w:r>
    </w:p>
    <w:p w:rsidR="00AA0C58" w:rsidRDefault="00AA0C58" w:rsidP="004B1997">
      <w:pPr>
        <w:jc w:val="both"/>
        <w:rPr>
          <w:rFonts w:ascii="Times New Roman" w:eastAsia="Times New Roman" w:hAnsi="Times New Roman" w:cs="Times New Roman"/>
          <w:i/>
          <w:iCs/>
          <w:color w:val="000000"/>
          <w:sz w:val="25"/>
          <w:szCs w:val="25"/>
          <w:lang w:eastAsia="de-AT"/>
        </w:rPr>
      </w:pPr>
    </w:p>
    <w:p w:rsidR="00B11D27" w:rsidRPr="004B1997" w:rsidRDefault="00B11D27" w:rsidP="004B1997">
      <w:pPr>
        <w:jc w:val="both"/>
        <w:rPr>
          <w:rFonts w:ascii="Times New Roman" w:eastAsia="Times New Roman" w:hAnsi="Times New Roman" w:cs="Times New Roman"/>
          <w:color w:val="000000"/>
          <w:sz w:val="25"/>
          <w:szCs w:val="25"/>
          <w:lang w:eastAsia="de-AT"/>
        </w:rPr>
      </w:pPr>
      <w:r w:rsidRPr="004B1997">
        <w:rPr>
          <w:rFonts w:ascii="Times New Roman" w:eastAsia="Times New Roman" w:hAnsi="Times New Roman" w:cs="Times New Roman"/>
          <w:i/>
          <w:iCs/>
          <w:color w:val="000000"/>
          <w:sz w:val="25"/>
          <w:szCs w:val="25"/>
          <w:lang w:eastAsia="de-AT"/>
        </w:rPr>
        <w:t xml:space="preserve">Australien macht's vor, Umweltminister Sigmar Gabriel will's nachmachen und mit ihm die halbe EU, Al Gore setzt darauf bei seiner Forderungsliste zur Rettung der Welt vor </w:t>
      </w:r>
      <w:r w:rsidR="001D19EA">
        <w:rPr>
          <w:rFonts w:ascii="Times New Roman" w:eastAsia="Times New Roman" w:hAnsi="Times New Roman" w:cs="Times New Roman"/>
          <w:i/>
          <w:iCs/>
          <w:color w:val="000000"/>
          <w:sz w:val="25"/>
          <w:szCs w:val="25"/>
          <w:lang w:eastAsia="de-AT"/>
        </w:rPr>
        <w:t xml:space="preserve"> </w:t>
      </w:r>
      <w:r w:rsidRPr="004B1997">
        <w:rPr>
          <w:rFonts w:ascii="Times New Roman" w:eastAsia="Times New Roman" w:hAnsi="Times New Roman" w:cs="Times New Roman"/>
          <w:i/>
          <w:iCs/>
          <w:color w:val="000000"/>
          <w:sz w:val="25"/>
          <w:szCs w:val="25"/>
          <w:lang w:eastAsia="de-AT"/>
        </w:rPr>
        <w:t xml:space="preserve">der Klimaerwärmung, die Industrie reibt sich die Hände: alle alten Glühbirnen raus, neue </w:t>
      </w:r>
      <w:r w:rsidR="001D19EA">
        <w:rPr>
          <w:rFonts w:ascii="Times New Roman" w:eastAsia="Times New Roman" w:hAnsi="Times New Roman" w:cs="Times New Roman"/>
          <w:i/>
          <w:iCs/>
          <w:color w:val="000000"/>
          <w:sz w:val="25"/>
          <w:szCs w:val="25"/>
          <w:lang w:eastAsia="de-AT"/>
        </w:rPr>
        <w:t xml:space="preserve">    </w:t>
      </w:r>
      <w:r w:rsidRPr="004B1997">
        <w:rPr>
          <w:rFonts w:ascii="Times New Roman" w:eastAsia="Times New Roman" w:hAnsi="Times New Roman" w:cs="Times New Roman"/>
          <w:i/>
          <w:iCs/>
          <w:color w:val="000000"/>
          <w:sz w:val="25"/>
          <w:szCs w:val="25"/>
          <w:lang w:eastAsia="de-AT"/>
        </w:rPr>
        <w:t>Energiesparlampen rein, zur Not per Gesetz, vielleicht schon 2010. Ein Birnenwechsel, das hört sich gut an, und wir haben etwas für das CO</w:t>
      </w:r>
      <w:r w:rsidR="00076F2D">
        <w:rPr>
          <w:rFonts w:ascii="Times New Roman" w:eastAsia="Times New Roman" w:hAnsi="Times New Roman" w:cs="Times New Roman"/>
          <w:i/>
          <w:iCs/>
          <w:color w:val="000000"/>
          <w:sz w:val="25"/>
          <w:szCs w:val="25"/>
          <w:lang w:eastAsia="de-AT"/>
        </w:rPr>
        <w:t>²</w:t>
      </w:r>
      <w:r w:rsidRPr="004B1997">
        <w:rPr>
          <w:rFonts w:ascii="Times New Roman" w:eastAsia="Times New Roman" w:hAnsi="Times New Roman" w:cs="Times New Roman"/>
          <w:i/>
          <w:iCs/>
          <w:color w:val="000000"/>
          <w:sz w:val="25"/>
          <w:szCs w:val="25"/>
          <w:lang w:eastAsia="de-AT"/>
        </w:rPr>
        <w:t xml:space="preserve"> getan. Besser kann man sein G</w:t>
      </w:r>
      <w:r w:rsidRPr="004B1997">
        <w:rPr>
          <w:rFonts w:ascii="Times New Roman" w:eastAsia="Times New Roman" w:hAnsi="Times New Roman" w:cs="Times New Roman"/>
          <w:i/>
          <w:iCs/>
          <w:color w:val="000000"/>
          <w:sz w:val="25"/>
          <w:szCs w:val="25"/>
          <w:lang w:eastAsia="de-AT"/>
        </w:rPr>
        <w:t>e</w:t>
      </w:r>
      <w:r w:rsidRPr="004B1997">
        <w:rPr>
          <w:rFonts w:ascii="Times New Roman" w:eastAsia="Times New Roman" w:hAnsi="Times New Roman" w:cs="Times New Roman"/>
          <w:i/>
          <w:iCs/>
          <w:color w:val="000000"/>
          <w:sz w:val="25"/>
          <w:szCs w:val="25"/>
          <w:lang w:eastAsia="de-AT"/>
        </w:rPr>
        <w:t>wissen nicht beruhigen. Ist das so einfach? Oder dominieren wieder Industrieinteressen und blinder politischen Aktionismus?</w:t>
      </w:r>
    </w:p>
    <w:p w:rsidR="00B11D27" w:rsidRPr="00B11D27" w:rsidRDefault="00B11D27" w:rsidP="004B1997">
      <w:pPr>
        <w:spacing w:after="100" w:afterAutospacing="1"/>
        <w:rPr>
          <w:rFonts w:ascii="Times New Roman" w:eastAsia="Times New Roman" w:hAnsi="Times New Roman" w:cs="Times New Roman"/>
          <w:i/>
          <w:iCs/>
          <w:sz w:val="16"/>
          <w:szCs w:val="16"/>
          <w:lang w:eastAsia="de-AT"/>
        </w:rPr>
      </w:pPr>
      <w:r w:rsidRPr="00B11D27">
        <w:rPr>
          <w:rFonts w:ascii="Times New Roman" w:eastAsia="Times New Roman" w:hAnsi="Times New Roman" w:cs="Times New Roman"/>
          <w:i/>
          <w:iCs/>
          <w:color w:val="000000"/>
          <w:sz w:val="16"/>
          <w:szCs w:val="16"/>
          <w:lang w:eastAsia="de-AT"/>
        </w:rPr>
        <w:t>Von Wolfgang Maes, Baubiologe IBN / Journalist DJV, Baubiologie Maes, Neuss </w:t>
      </w:r>
    </w:p>
    <w:p w:rsidR="00F80BA0" w:rsidRPr="00271A91" w:rsidRDefault="00F32FB4" w:rsidP="00B22DA3">
      <w:pPr>
        <w:jc w:val="center"/>
        <w:rPr>
          <w:b/>
          <w:sz w:val="28"/>
          <w:szCs w:val="28"/>
        </w:rPr>
      </w:pPr>
      <w:r w:rsidRPr="00271A91">
        <w:rPr>
          <w:b/>
          <w:sz w:val="28"/>
          <w:szCs w:val="28"/>
        </w:rPr>
        <w:t>Hier eine grobe Übersicht:</w:t>
      </w:r>
    </w:p>
    <w:tbl>
      <w:tblPr>
        <w:tblW w:w="5594" w:type="pct"/>
        <w:tblCellSpacing w:w="22" w:type="dxa"/>
        <w:tblInd w:w="-478"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4843"/>
        <w:gridCol w:w="5506"/>
      </w:tblGrid>
      <w:tr w:rsidR="00F32FB4" w:rsidRPr="00F32FB4" w:rsidTr="00F32FB4">
        <w:trPr>
          <w:trHeight w:val="375"/>
          <w:tblCellSpacing w:w="22" w:type="dxa"/>
        </w:trPr>
        <w:tc>
          <w:tcPr>
            <w:tcW w:w="23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32FB4" w:rsidRPr="00F32FB4" w:rsidRDefault="00F32FB4" w:rsidP="004B1997">
            <w:pPr>
              <w:spacing w:before="100" w:beforeAutospacing="1" w:after="100" w:afterAutospacing="1"/>
              <w:rPr>
                <w:rFonts w:eastAsia="Times New Roman" w:cstheme="minorHAnsi"/>
                <w:sz w:val="24"/>
                <w:szCs w:val="24"/>
                <w:lang w:eastAsia="de-AT"/>
              </w:rPr>
            </w:pPr>
            <w:r w:rsidRPr="00F32FB4">
              <w:rPr>
                <w:rFonts w:eastAsia="Times New Roman" w:cstheme="minorHAnsi"/>
                <w:sz w:val="24"/>
                <w:szCs w:val="24"/>
                <w:lang w:eastAsia="de-AT"/>
              </w:rPr>
              <w:t>Die Vorteile der Energiesparlampe werden überall gepriesen:</w:t>
            </w:r>
          </w:p>
        </w:tc>
        <w:tc>
          <w:tcPr>
            <w:tcW w:w="262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32FB4" w:rsidRPr="00F32FB4" w:rsidRDefault="00F32FB4" w:rsidP="00211BD1">
            <w:pPr>
              <w:spacing w:before="100" w:beforeAutospacing="1" w:after="100" w:afterAutospacing="1"/>
              <w:rPr>
                <w:rFonts w:eastAsia="Times New Roman" w:cstheme="minorHAnsi"/>
                <w:sz w:val="24"/>
                <w:szCs w:val="24"/>
                <w:lang w:eastAsia="de-AT"/>
              </w:rPr>
            </w:pPr>
            <w:r w:rsidRPr="00F32FB4">
              <w:rPr>
                <w:rFonts w:eastAsia="Times New Roman" w:cstheme="minorHAnsi"/>
                <w:sz w:val="24"/>
                <w:szCs w:val="24"/>
                <w:lang w:eastAsia="de-AT"/>
              </w:rPr>
              <w:t xml:space="preserve">Die Nachteile der Energiesparlampe werden </w:t>
            </w:r>
            <w:r w:rsidR="00211BD1">
              <w:rPr>
                <w:rFonts w:eastAsia="Times New Roman" w:cstheme="minorHAnsi"/>
                <w:sz w:val="24"/>
                <w:szCs w:val="24"/>
                <w:lang w:eastAsia="de-AT"/>
              </w:rPr>
              <w:t xml:space="preserve">allerdings </w:t>
            </w:r>
            <w:r w:rsidRPr="00F32FB4">
              <w:rPr>
                <w:rFonts w:eastAsia="Times New Roman" w:cstheme="minorHAnsi"/>
                <w:sz w:val="24"/>
                <w:szCs w:val="24"/>
                <w:lang w:eastAsia="de-AT"/>
              </w:rPr>
              <w:t>verheimlicht:</w:t>
            </w:r>
          </w:p>
        </w:tc>
      </w:tr>
      <w:tr w:rsidR="00F32FB4" w:rsidRPr="00F32FB4" w:rsidTr="00F32FB4">
        <w:trPr>
          <w:trHeight w:val="2250"/>
          <w:tblCellSpacing w:w="22" w:type="dxa"/>
        </w:trPr>
        <w:tc>
          <w:tcPr>
            <w:tcW w:w="2308" w:type="pct"/>
            <w:tcBorders>
              <w:top w:val="outset" w:sz="6" w:space="0" w:color="999999"/>
              <w:left w:val="outset" w:sz="6" w:space="0" w:color="999999"/>
              <w:bottom w:val="outset" w:sz="6" w:space="0" w:color="999999"/>
              <w:right w:val="outset" w:sz="6" w:space="0" w:color="999999"/>
            </w:tcBorders>
            <w:hideMark/>
          </w:tcPr>
          <w:p w:rsidR="00F32FB4" w:rsidRPr="00F32FB4" w:rsidRDefault="00F32FB4" w:rsidP="004B1997">
            <w:pPr>
              <w:spacing w:before="100" w:beforeAutospacing="1" w:after="100" w:afterAutospacing="1"/>
              <w:rPr>
                <w:rFonts w:eastAsia="Times New Roman" w:cstheme="minorHAnsi"/>
                <w:sz w:val="18"/>
                <w:szCs w:val="18"/>
                <w:lang w:eastAsia="de-AT"/>
              </w:rPr>
            </w:pPr>
            <w:r w:rsidRPr="00F32FB4">
              <w:rPr>
                <w:rFonts w:eastAsia="Times New Roman" w:cstheme="minorHAnsi"/>
                <w:sz w:val="18"/>
                <w:szCs w:val="18"/>
                <w:lang w:eastAsia="de-AT"/>
              </w:rPr>
              <w:t xml:space="preserve">- </w:t>
            </w:r>
            <w:r w:rsidRPr="00AA24CC">
              <w:rPr>
                <w:rFonts w:eastAsia="Times New Roman" w:cstheme="minorHAnsi"/>
                <w:i/>
                <w:sz w:val="18"/>
                <w:szCs w:val="18"/>
                <w:lang w:eastAsia="de-AT"/>
              </w:rPr>
              <w:t>Niedrigerer Stromverbrauch</w:t>
            </w:r>
            <w:r w:rsidRPr="00F32FB4">
              <w:rPr>
                <w:rFonts w:eastAsia="Times New Roman" w:cstheme="minorHAnsi"/>
                <w:sz w:val="18"/>
                <w:szCs w:val="18"/>
                <w:lang w:eastAsia="de-AT"/>
              </w:rPr>
              <w:t xml:space="preserve"> bei höherer </w:t>
            </w:r>
            <w:r w:rsidRPr="00AA24CC">
              <w:rPr>
                <w:rFonts w:eastAsia="Times New Roman" w:cstheme="minorHAnsi"/>
                <w:i/>
                <w:sz w:val="18"/>
                <w:szCs w:val="18"/>
                <w:lang w:eastAsia="de-AT"/>
              </w:rPr>
              <w:t>Lichtausbeute</w:t>
            </w:r>
            <w:r w:rsidRPr="00F32FB4">
              <w:rPr>
                <w:rFonts w:eastAsia="Times New Roman" w:cstheme="minorHAnsi"/>
                <w:sz w:val="18"/>
                <w:szCs w:val="18"/>
                <w:lang w:eastAsia="de-AT"/>
              </w:rPr>
              <w:br/>
              <w:t xml:space="preserve">- </w:t>
            </w:r>
            <w:r w:rsidRPr="00AA24CC">
              <w:rPr>
                <w:rFonts w:eastAsia="Times New Roman" w:cstheme="minorHAnsi"/>
                <w:i/>
                <w:sz w:val="18"/>
                <w:szCs w:val="18"/>
                <w:lang w:eastAsia="de-AT"/>
              </w:rPr>
              <w:t>Längere Lebensdauer</w:t>
            </w:r>
            <w:r w:rsidRPr="00F32FB4">
              <w:rPr>
                <w:rFonts w:eastAsia="Times New Roman" w:cstheme="minorHAnsi"/>
                <w:sz w:val="18"/>
                <w:szCs w:val="18"/>
                <w:lang w:eastAsia="de-AT"/>
              </w:rPr>
              <w:br/>
              <w:t>- Weniger Wärmeverlust</w:t>
            </w:r>
          </w:p>
        </w:tc>
        <w:tc>
          <w:tcPr>
            <w:tcW w:w="2628" w:type="pct"/>
            <w:tcBorders>
              <w:top w:val="outset" w:sz="6" w:space="0" w:color="999999"/>
              <w:left w:val="outset" w:sz="6" w:space="0" w:color="999999"/>
              <w:bottom w:val="outset" w:sz="6" w:space="0" w:color="999999"/>
              <w:right w:val="outset" w:sz="6" w:space="0" w:color="999999"/>
            </w:tcBorders>
            <w:hideMark/>
          </w:tcPr>
          <w:p w:rsidR="00F952EC" w:rsidRDefault="00F32FB4" w:rsidP="004B1997">
            <w:pPr>
              <w:rPr>
                <w:rFonts w:eastAsia="Times New Roman" w:cstheme="minorHAnsi"/>
                <w:sz w:val="18"/>
                <w:szCs w:val="18"/>
                <w:lang w:eastAsia="de-AT"/>
              </w:rPr>
            </w:pPr>
            <w:r w:rsidRPr="00F32FB4">
              <w:rPr>
                <w:rFonts w:eastAsia="Times New Roman" w:cstheme="minorHAnsi"/>
                <w:sz w:val="18"/>
                <w:szCs w:val="18"/>
                <w:lang w:eastAsia="de-AT"/>
              </w:rPr>
              <w:t>- Starke elektromagnetische Felder mit ausgeprägten Oberwellen</w:t>
            </w:r>
            <w:r w:rsidRPr="00F32FB4">
              <w:rPr>
                <w:rFonts w:eastAsia="Times New Roman" w:cstheme="minorHAnsi"/>
                <w:sz w:val="18"/>
                <w:szCs w:val="18"/>
                <w:lang w:eastAsia="de-AT"/>
              </w:rPr>
              <w:br/>
              <w:t xml:space="preserve">- Nervende </w:t>
            </w:r>
            <w:r w:rsidR="00AA24CC">
              <w:rPr>
                <w:rFonts w:eastAsia="Times New Roman" w:cstheme="minorHAnsi"/>
                <w:sz w:val="18"/>
                <w:szCs w:val="18"/>
                <w:lang w:eastAsia="de-AT"/>
              </w:rPr>
              <w:t xml:space="preserve">und schädliche </w:t>
            </w:r>
            <w:r w:rsidRPr="00F32FB4">
              <w:rPr>
                <w:rFonts w:eastAsia="Times New Roman" w:cstheme="minorHAnsi"/>
                <w:sz w:val="18"/>
                <w:szCs w:val="18"/>
                <w:lang w:eastAsia="de-AT"/>
              </w:rPr>
              <w:t>Flimmerfrequenzen</w:t>
            </w:r>
            <w:r w:rsidRPr="00F32FB4">
              <w:rPr>
                <w:rFonts w:eastAsia="Times New Roman" w:cstheme="minorHAnsi"/>
                <w:sz w:val="18"/>
                <w:szCs w:val="18"/>
                <w:lang w:eastAsia="de-AT"/>
              </w:rPr>
              <w:br/>
              <w:t>- Schlechtes, naturfremdes Licht</w:t>
            </w:r>
            <w:r w:rsidRPr="00F32FB4">
              <w:rPr>
                <w:rFonts w:eastAsia="Times New Roman" w:cstheme="minorHAnsi"/>
                <w:sz w:val="18"/>
                <w:szCs w:val="18"/>
                <w:lang w:eastAsia="de-AT"/>
              </w:rPr>
              <w:br/>
              <w:t>- Ökolog</w:t>
            </w:r>
            <w:r>
              <w:rPr>
                <w:rFonts w:eastAsia="Times New Roman" w:cstheme="minorHAnsi"/>
                <w:sz w:val="18"/>
                <w:szCs w:val="18"/>
                <w:lang w:eastAsia="de-AT"/>
              </w:rPr>
              <w:t>isch</w:t>
            </w:r>
            <w:r w:rsidRPr="00F32FB4">
              <w:rPr>
                <w:rFonts w:eastAsia="Times New Roman" w:cstheme="minorHAnsi"/>
                <w:sz w:val="18"/>
                <w:szCs w:val="18"/>
                <w:lang w:eastAsia="de-AT"/>
              </w:rPr>
              <w:t xml:space="preserve"> kritische Herstellung</w:t>
            </w:r>
            <w:r w:rsidRPr="00F32FB4">
              <w:rPr>
                <w:rFonts w:eastAsia="Times New Roman" w:cstheme="minorHAnsi"/>
                <w:sz w:val="18"/>
                <w:szCs w:val="18"/>
                <w:lang w:eastAsia="de-AT"/>
              </w:rPr>
              <w:br/>
              <w:t>- Giftiges Quecksilber</w:t>
            </w:r>
            <w:r w:rsidRPr="00F32FB4">
              <w:rPr>
                <w:rFonts w:eastAsia="Times New Roman" w:cstheme="minorHAnsi"/>
                <w:sz w:val="18"/>
                <w:szCs w:val="18"/>
                <w:lang w:eastAsia="de-AT"/>
              </w:rPr>
              <w:br/>
              <w:t>- Entsorgung auf Sondermüll</w:t>
            </w:r>
            <w:r w:rsidRPr="00F32FB4">
              <w:rPr>
                <w:rFonts w:eastAsia="Times New Roman" w:cstheme="minorHAnsi"/>
                <w:sz w:val="18"/>
                <w:szCs w:val="18"/>
                <w:lang w:eastAsia="de-AT"/>
              </w:rPr>
              <w:br/>
              <w:t>- Lichtleistung lässt im Laufe der Gebrauchszeit nach</w:t>
            </w:r>
            <w:r w:rsidRPr="00F32FB4">
              <w:rPr>
                <w:rFonts w:eastAsia="Times New Roman" w:cstheme="minorHAnsi"/>
                <w:sz w:val="18"/>
                <w:szCs w:val="18"/>
                <w:lang w:eastAsia="de-AT"/>
              </w:rPr>
              <w:br/>
              <w:t>- Lebensdauer lässt mit der Anzahl der Ein-/Aus-Schaltungen nach</w:t>
            </w:r>
          </w:p>
          <w:p w:rsidR="00F952EC" w:rsidRDefault="00F952EC" w:rsidP="004B1997">
            <w:pPr>
              <w:rPr>
                <w:rFonts w:eastAsia="Times New Roman" w:cstheme="minorHAnsi"/>
                <w:sz w:val="18"/>
                <w:szCs w:val="18"/>
                <w:lang w:eastAsia="de-AT"/>
              </w:rPr>
            </w:pPr>
            <w:r w:rsidRPr="00F32FB4">
              <w:rPr>
                <w:rFonts w:eastAsia="Times New Roman" w:cstheme="minorHAnsi"/>
                <w:sz w:val="18"/>
                <w:szCs w:val="18"/>
                <w:lang w:eastAsia="de-AT"/>
              </w:rPr>
              <w:t>-</w:t>
            </w:r>
            <w:r>
              <w:rPr>
                <w:rFonts w:eastAsia="Times New Roman" w:cstheme="minorHAnsi"/>
                <w:sz w:val="18"/>
                <w:szCs w:val="18"/>
                <w:lang w:eastAsia="de-AT"/>
              </w:rPr>
              <w:t xml:space="preserve"> Kälteunverträglich (weniger Leistung)</w:t>
            </w:r>
            <w:r w:rsidR="00F32FB4" w:rsidRPr="00F32FB4">
              <w:rPr>
                <w:rFonts w:eastAsia="Times New Roman" w:cstheme="minorHAnsi"/>
                <w:sz w:val="18"/>
                <w:szCs w:val="18"/>
                <w:lang w:eastAsia="de-AT"/>
              </w:rPr>
              <w:br/>
              <w:t xml:space="preserve">- </w:t>
            </w:r>
            <w:r w:rsidR="00F32FB4">
              <w:rPr>
                <w:rFonts w:eastAsia="Times New Roman" w:cstheme="minorHAnsi"/>
                <w:sz w:val="18"/>
                <w:szCs w:val="18"/>
                <w:lang w:eastAsia="de-AT"/>
              </w:rPr>
              <w:t xml:space="preserve">sehr viel </w:t>
            </w:r>
            <w:r w:rsidR="00F32FB4" w:rsidRPr="00F32FB4">
              <w:rPr>
                <w:rFonts w:eastAsia="Times New Roman" w:cstheme="minorHAnsi"/>
                <w:sz w:val="18"/>
                <w:szCs w:val="18"/>
                <w:lang w:eastAsia="de-AT"/>
              </w:rPr>
              <w:t>Teu</w:t>
            </w:r>
            <w:r w:rsidR="00F32FB4">
              <w:rPr>
                <w:rFonts w:eastAsia="Times New Roman" w:cstheme="minorHAnsi"/>
                <w:sz w:val="18"/>
                <w:szCs w:val="18"/>
                <w:lang w:eastAsia="de-AT"/>
              </w:rPr>
              <w:t>rer</w:t>
            </w:r>
          </w:p>
          <w:p w:rsidR="00477ADE" w:rsidRPr="00F32FB4" w:rsidRDefault="00477ADE" w:rsidP="004B1997">
            <w:pPr>
              <w:rPr>
                <w:rFonts w:eastAsia="Times New Roman" w:cstheme="minorHAnsi"/>
                <w:sz w:val="18"/>
                <w:szCs w:val="18"/>
                <w:lang w:eastAsia="de-AT"/>
              </w:rPr>
            </w:pPr>
            <w:r>
              <w:rPr>
                <w:rFonts w:eastAsia="Times New Roman" w:cstheme="minorHAnsi"/>
                <w:sz w:val="18"/>
                <w:szCs w:val="18"/>
                <w:lang w:eastAsia="de-AT"/>
              </w:rPr>
              <w:t xml:space="preserve">-nicht </w:t>
            </w:r>
            <w:proofErr w:type="spellStart"/>
            <w:r>
              <w:rPr>
                <w:rFonts w:eastAsia="Times New Roman" w:cstheme="minorHAnsi"/>
                <w:sz w:val="18"/>
                <w:szCs w:val="18"/>
                <w:lang w:eastAsia="de-AT"/>
              </w:rPr>
              <w:t>dimmbar</w:t>
            </w:r>
            <w:proofErr w:type="spellEnd"/>
          </w:p>
        </w:tc>
      </w:tr>
    </w:tbl>
    <w:p w:rsidR="006563A9" w:rsidRDefault="006C6D0C" w:rsidP="004B1997">
      <w:r>
        <w:t xml:space="preserve">Es werden alle </w:t>
      </w:r>
      <w:r w:rsidRPr="00E55629">
        <w:rPr>
          <w:b/>
        </w:rPr>
        <w:t>negativen</w:t>
      </w:r>
      <w:r>
        <w:t xml:space="preserve"> als auch die</w:t>
      </w:r>
      <w:r w:rsidR="00E55629">
        <w:t xml:space="preserve"> </w:t>
      </w:r>
      <w:r w:rsidR="00E55629" w:rsidRPr="00E55629">
        <w:rPr>
          <w:b/>
        </w:rPr>
        <w:t>wenigen</w:t>
      </w:r>
      <w:r w:rsidRPr="00E55629">
        <w:rPr>
          <w:b/>
        </w:rPr>
        <w:t xml:space="preserve"> positiven</w:t>
      </w:r>
      <w:r>
        <w:t xml:space="preserve"> Aspekte genauer beschrieben, was jedoch an erster Stelle steht, ist jede</w:t>
      </w:r>
      <w:r w:rsidR="00211BD1">
        <w:t>m</w:t>
      </w:r>
      <w:r>
        <w:t xml:space="preserve"> einmal klar vor Augen zu führen das </w:t>
      </w:r>
      <w:r w:rsidRPr="00E55629">
        <w:rPr>
          <w:b/>
        </w:rPr>
        <w:t>Energiesparlampen</w:t>
      </w:r>
      <w:r>
        <w:t xml:space="preserve"> </w:t>
      </w:r>
      <w:r w:rsidRPr="00E55629">
        <w:rPr>
          <w:b/>
        </w:rPr>
        <w:t>keineswegs</w:t>
      </w:r>
      <w:r>
        <w:t xml:space="preserve"> </w:t>
      </w:r>
      <w:r w:rsidRPr="00E55629">
        <w:rPr>
          <w:b/>
        </w:rPr>
        <w:t>„Energie-sparend“</w:t>
      </w:r>
      <w:r>
        <w:t xml:space="preserve"> noch </w:t>
      </w:r>
      <w:r w:rsidRPr="00E55629">
        <w:rPr>
          <w:b/>
        </w:rPr>
        <w:t>„umweltfreundlich“</w:t>
      </w:r>
      <w:r>
        <w:t xml:space="preserve"> sind.</w:t>
      </w:r>
    </w:p>
    <w:p w:rsidR="00A73E85" w:rsidRDefault="00A73E85" w:rsidP="004B1997"/>
    <w:p w:rsidR="00A73E85" w:rsidRDefault="00A73E85" w:rsidP="004B1997"/>
    <w:p w:rsidR="00682AED" w:rsidRPr="00E55629" w:rsidRDefault="00681184" w:rsidP="00682AED">
      <w:pPr>
        <w:jc w:val="both"/>
      </w:pPr>
      <w:r w:rsidRPr="00E55629">
        <w:fldChar w:fldCharType="begin"/>
      </w:r>
      <w:r w:rsidR="00682AED" w:rsidRPr="00E55629">
        <w:instrText xml:space="preserve"> HYPERLINK "http://www.atweb.at/Diverses/Hauptkategorien/Ratgeber/Energiesparlampen-Gluehbirne-Umweltgift.html" \o "Permanent Link: Energiesparlampen und ihre Nebenwirkungen" </w:instrText>
      </w:r>
      <w:r w:rsidRPr="00E55629">
        <w:fldChar w:fldCharType="separate"/>
      </w:r>
    </w:p>
    <w:p w:rsidR="00682AED" w:rsidRPr="00E55629" w:rsidRDefault="00682AED" w:rsidP="00682AED">
      <w:pPr>
        <w:jc w:val="both"/>
      </w:pPr>
      <w:proofErr w:type="spellStart"/>
      <w:r w:rsidRPr="00E55629">
        <w:t>Das</w:t>
      </w:r>
      <w:proofErr w:type="spellEnd"/>
      <w:r w:rsidRPr="00E55629">
        <w:t xml:space="preserve"> </w:t>
      </w:r>
      <w:r w:rsidR="003F655C">
        <w:t>d</w:t>
      </w:r>
      <w:r w:rsidRPr="00E55629">
        <w:t>ie EU-Bürokraten in Brüssel außer dem kassieren von Spesen nichts in der Birne haben, konnte man schon bei Verordnungen über die Krümmung der Banane und Längenkategorisierung der Gu</w:t>
      </w:r>
      <w:r w:rsidRPr="00E55629">
        <w:t>r</w:t>
      </w:r>
      <w:r w:rsidRPr="00E55629">
        <w:t>ken feststellen. Was in diesen beiden Fällen wohl eher lächerlich und banal war, ist bei der jetzigen Entscheidung zur Abschaffung der „normalen“ Glühbirne und Verpflichtung zur Energiesparlampe fatal.</w:t>
      </w:r>
    </w:p>
    <w:p w:rsidR="00682AED" w:rsidRDefault="00681184" w:rsidP="00682AED">
      <w:r w:rsidRPr="00E55629">
        <w:fldChar w:fldCharType="end"/>
      </w:r>
    </w:p>
    <w:p w:rsidR="00682AED" w:rsidRPr="00E55629" w:rsidRDefault="00682AED" w:rsidP="00682AED">
      <w:pPr>
        <w:jc w:val="both"/>
      </w:pPr>
      <w:r w:rsidRPr="00E55629">
        <w:t>Um einen Spruch aus der österreichischen Krone</w:t>
      </w:r>
      <w:r w:rsidR="00AF5DFF">
        <w:t>n</w:t>
      </w:r>
      <w:r w:rsidRPr="00E55629">
        <w:t xml:space="preserve"> Zeitung vom 22. März 2009 zu zitieren, der das Problem EU zum Thema Energiesparlampen recht passen</w:t>
      </w:r>
      <w:r w:rsidR="00AF5DFF">
        <w:t>d</w:t>
      </w:r>
      <w:r w:rsidRPr="00E55629">
        <w:t xml:space="preserve"> trifft: „Die von Brüssel diktierte</w:t>
      </w:r>
      <w:r>
        <w:t xml:space="preserve"> </w:t>
      </w:r>
      <w:r w:rsidRPr="00E55629">
        <w:t>Energi</w:t>
      </w:r>
      <w:r w:rsidRPr="00E55629">
        <w:t>e</w:t>
      </w:r>
      <w:r w:rsidRPr="00E55629">
        <w:t>sparlampe ist extrem teuer, total veraltet</w:t>
      </w:r>
      <w:r>
        <w:t xml:space="preserve"> </w:t>
      </w:r>
      <w:r w:rsidRPr="00E55629">
        <w:t>und in jeder Hinsicht gesundheitsschädlich. Vielleicht fühlt sich die EU deshalb so zu ihr hingezogen“ – ein absolut passendes Statement! Denn, so umnachtet, wie die Herren in Brüssel mit den wirklichen Problemen umgehen, wird ihnen sicher auch die Ene</w:t>
      </w:r>
      <w:r w:rsidRPr="00E55629">
        <w:t>r</w:t>
      </w:r>
      <w:r w:rsidRPr="00E55629">
        <w:t>giesparlampe nicht die erwünschte Erleuchtung bringen.</w:t>
      </w:r>
    </w:p>
    <w:p w:rsidR="00682AED" w:rsidRDefault="00682AED">
      <w:pPr>
        <w:spacing w:after="200" w:line="276" w:lineRule="auto"/>
        <w:rPr>
          <w:b/>
          <w:sz w:val="44"/>
          <w:szCs w:val="44"/>
          <w:u w:val="single"/>
        </w:rPr>
      </w:pPr>
      <w:r>
        <w:rPr>
          <w:b/>
          <w:sz w:val="44"/>
          <w:szCs w:val="44"/>
          <w:u w:val="single"/>
        </w:rPr>
        <w:br w:type="page"/>
      </w:r>
    </w:p>
    <w:p w:rsidR="000924D1" w:rsidRPr="00B8265E" w:rsidRDefault="000924D1" w:rsidP="00EE4045">
      <w:pPr>
        <w:jc w:val="center"/>
        <w:rPr>
          <w:rFonts w:cstheme="minorHAnsi"/>
          <w:b/>
          <w:sz w:val="44"/>
          <w:szCs w:val="44"/>
          <w:u w:val="single"/>
        </w:rPr>
      </w:pPr>
      <w:r w:rsidRPr="00B8265E">
        <w:rPr>
          <w:rFonts w:cstheme="minorHAnsi"/>
          <w:b/>
          <w:sz w:val="44"/>
          <w:szCs w:val="44"/>
          <w:u w:val="single"/>
        </w:rPr>
        <w:lastRenderedPageBreak/>
        <w:t>Funktionsweiße:</w:t>
      </w:r>
    </w:p>
    <w:p w:rsidR="000924D1" w:rsidRPr="00B8265E" w:rsidRDefault="000924D1" w:rsidP="000924D1">
      <w:pPr>
        <w:rPr>
          <w:rFonts w:cstheme="minorHAnsi"/>
        </w:rPr>
      </w:pPr>
      <w:r w:rsidRPr="00B8265E">
        <w:rPr>
          <w:rFonts w:cstheme="minorHAnsi"/>
          <w:b/>
          <w:sz w:val="28"/>
          <w:szCs w:val="28"/>
        </w:rPr>
        <w:t>Glühbirne</w:t>
      </w:r>
    </w:p>
    <w:p w:rsidR="000924D1" w:rsidRPr="00B8265E" w:rsidRDefault="000924D1" w:rsidP="000924D1">
      <w:pPr>
        <w:jc w:val="both"/>
        <w:rPr>
          <w:rFonts w:cstheme="minorHAnsi"/>
          <w:sz w:val="18"/>
          <w:szCs w:val="18"/>
        </w:rPr>
      </w:pPr>
      <w:r w:rsidRPr="00B8265E">
        <w:rPr>
          <w:rFonts w:cstheme="minorHAnsi"/>
          <w:sz w:val="18"/>
          <w:szCs w:val="18"/>
        </w:rPr>
        <w:t xml:space="preserve">Vermutlich kennt jeder der Leser die einschlägigen Experimente aus dem Physikunterricht mit Wolframdraht. </w:t>
      </w:r>
    </w:p>
    <w:p w:rsidR="000924D1" w:rsidRPr="00B8265E" w:rsidRDefault="000924D1" w:rsidP="000924D1">
      <w:pPr>
        <w:jc w:val="both"/>
        <w:rPr>
          <w:rFonts w:cstheme="minorHAnsi"/>
          <w:sz w:val="18"/>
          <w:szCs w:val="18"/>
        </w:rPr>
      </w:pPr>
      <w:r w:rsidRPr="00B8265E">
        <w:rPr>
          <w:rFonts w:cstheme="minorHAnsi"/>
          <w:sz w:val="18"/>
          <w:szCs w:val="18"/>
        </w:rPr>
        <w:t>Wolfram ist ein chemisches Element, Schwermetall, mit sehr hoher Dicht und dem höchsten Schmelzpunkt unter den M</w:t>
      </w:r>
      <w:r w:rsidRPr="00B8265E">
        <w:rPr>
          <w:rFonts w:cstheme="minorHAnsi"/>
          <w:sz w:val="18"/>
          <w:szCs w:val="18"/>
        </w:rPr>
        <w:t>e</w:t>
      </w:r>
      <w:r w:rsidRPr="00B8265E">
        <w:rPr>
          <w:rFonts w:cstheme="minorHAnsi"/>
          <w:sz w:val="18"/>
          <w:szCs w:val="18"/>
        </w:rPr>
        <w:t>tallen. Genau diese Eigenschaft macht ihn für die Verwendung in einer Glühbirne attraktiv: Die Leitungsfähigkeit von Wol</w:t>
      </w:r>
      <w:r w:rsidRPr="00B8265E">
        <w:rPr>
          <w:rFonts w:cstheme="minorHAnsi"/>
          <w:sz w:val="18"/>
          <w:szCs w:val="18"/>
        </w:rPr>
        <w:t>f</w:t>
      </w:r>
      <w:r w:rsidRPr="00B8265E">
        <w:rPr>
          <w:rFonts w:cstheme="minorHAnsi"/>
          <w:sz w:val="18"/>
          <w:szCs w:val="18"/>
        </w:rPr>
        <w:t xml:space="preserve">ram ist wesentlich geringer als bspw. von Kupfer. Leitet man Strom durch einen Wolframfaden heizt sich Wolfram auf bis es glüht. In einer Glühbirne ist der Wolframfaden luftdicht in dem Glaskolben installiert, wobei letzterer ein Edelgas wie </w:t>
      </w:r>
      <w:proofErr w:type="spellStart"/>
      <w:r w:rsidRPr="00B8265E">
        <w:rPr>
          <w:rFonts w:cstheme="minorHAnsi"/>
          <w:sz w:val="18"/>
          <w:szCs w:val="18"/>
        </w:rPr>
        <w:t>z.b</w:t>
      </w:r>
      <w:proofErr w:type="spellEnd"/>
      <w:r w:rsidRPr="00B8265E">
        <w:rPr>
          <w:rFonts w:cstheme="minorHAnsi"/>
          <w:sz w:val="18"/>
          <w:szCs w:val="18"/>
        </w:rPr>
        <w:t>. Stickstoff oder ein Vakuum enthält. Beides sorgt dafür, dass der Wolframfaden nicht direkt verglüht wie es bei normaler Umgebungsluft der Fall wäre.</w:t>
      </w:r>
    </w:p>
    <w:p w:rsidR="00D4668C" w:rsidRPr="00B8265E" w:rsidRDefault="00D4668C" w:rsidP="000924D1">
      <w:pPr>
        <w:jc w:val="both"/>
        <w:rPr>
          <w:rFonts w:cstheme="minorHAnsi"/>
          <w:sz w:val="18"/>
          <w:szCs w:val="18"/>
        </w:rPr>
      </w:pPr>
    </w:p>
    <w:p w:rsidR="000924D1" w:rsidRPr="00B8265E" w:rsidRDefault="000924D1" w:rsidP="000924D1">
      <w:pPr>
        <w:jc w:val="both"/>
        <w:rPr>
          <w:rFonts w:cstheme="minorHAnsi"/>
          <w:sz w:val="18"/>
          <w:szCs w:val="18"/>
        </w:rPr>
      </w:pPr>
      <w:r w:rsidRPr="00B8265E">
        <w:rPr>
          <w:rFonts w:cstheme="minorHAnsi"/>
          <w:sz w:val="18"/>
          <w:szCs w:val="18"/>
        </w:rPr>
        <w:t>Durch das Einschrauben oder -stecken der Glühlampe in die Lampenfassung werden die elektrischen Kontakte hergestellt. Durch den fließenden Strom wird die Wolframwendel durch Widerstandserwärmung zum Glühen gebracht. Jeder Körper strahlt oberhalb von 525°C Licht ab. Durch sein Widerstandsverhalten wird der Wolframdraht auf Temperaturen von bis zu 2700°C aufgeheizt und als Lichtquelle eingesetzt. Die Wendelung des Drahtes führt dazu, dass sich die einzelnen Windu</w:t>
      </w:r>
      <w:r w:rsidRPr="00B8265E">
        <w:rPr>
          <w:rFonts w:cstheme="minorHAnsi"/>
          <w:sz w:val="18"/>
          <w:szCs w:val="18"/>
        </w:rPr>
        <w:t>n</w:t>
      </w:r>
      <w:r w:rsidRPr="00B8265E">
        <w:rPr>
          <w:rFonts w:cstheme="minorHAnsi"/>
          <w:sz w:val="18"/>
          <w:szCs w:val="18"/>
        </w:rPr>
        <w:t>gen gegenseitig erwärmen, und so die ohnehin hohe Wärmeabgabe gesenkt wird. Die anderen Leiterteile der Glühlampe glühen wegen ihres geringen Widerstands nicht. Wegen der hohen Temperatur ist es nötig, dass die Glühwendel einen extrem hohen Schmelzpunkt hat. Je höher ihre Temperatur ist, desto größer ist die Lichtausbeute. Das heißt, dass das Ve</w:t>
      </w:r>
      <w:r w:rsidRPr="00B8265E">
        <w:rPr>
          <w:rFonts w:cstheme="minorHAnsi"/>
          <w:sz w:val="18"/>
          <w:szCs w:val="18"/>
        </w:rPr>
        <w:t>r</w:t>
      </w:r>
      <w:r w:rsidRPr="00B8265E">
        <w:rPr>
          <w:rFonts w:cstheme="minorHAnsi"/>
          <w:sz w:val="18"/>
          <w:szCs w:val="18"/>
        </w:rPr>
        <w:t>hältnis von ausgestrahlter Leuchtenergie des Glühfadens zur Wärmeenergie effizienter ist.</w:t>
      </w:r>
    </w:p>
    <w:p w:rsidR="000924D1" w:rsidRPr="00B8265E" w:rsidRDefault="000924D1" w:rsidP="000924D1">
      <w:pPr>
        <w:jc w:val="both"/>
        <w:rPr>
          <w:rFonts w:cstheme="minorHAnsi"/>
          <w:sz w:val="18"/>
          <w:szCs w:val="18"/>
        </w:rPr>
      </w:pPr>
      <w:r w:rsidRPr="00B8265E">
        <w:rPr>
          <w:rFonts w:cstheme="minorHAnsi"/>
          <w:sz w:val="18"/>
          <w:szCs w:val="18"/>
        </w:rPr>
        <w:t>Der Glaskolben der Glühlampe sichert ihre Betriebsfähigkeit. </w:t>
      </w:r>
      <w:r w:rsidRPr="00B8265E">
        <w:rPr>
          <w:rFonts w:cstheme="minorHAnsi"/>
          <w:b/>
          <w:bCs/>
          <w:sz w:val="18"/>
          <w:szCs w:val="18"/>
        </w:rPr>
        <w:t xml:space="preserve">Seine Stickstoff/Edelgasfüllung bzw. das Vakuum verhindern die Oxidation </w:t>
      </w:r>
      <w:r w:rsidRPr="00B8265E">
        <w:rPr>
          <w:rFonts w:cstheme="minorHAnsi"/>
          <w:bCs/>
          <w:sz w:val="18"/>
          <w:szCs w:val="18"/>
        </w:rPr>
        <w:t>(schmelzen des Fadens)</w:t>
      </w:r>
      <w:r w:rsidRPr="00B8265E">
        <w:rPr>
          <w:rFonts w:cstheme="minorHAnsi"/>
          <w:sz w:val="18"/>
          <w:szCs w:val="18"/>
        </w:rPr>
        <w:t>. Der Druck des Gases verzögert das Verdampfen der Wendel. Dadurch wird auch die Schwärzung des Kolbens vermindert. Die kühlende Wirkung des Gases verringert allerdings den ohnehin kleinen Wirkung</w:t>
      </w:r>
      <w:r w:rsidRPr="00B8265E">
        <w:rPr>
          <w:rFonts w:cstheme="minorHAnsi"/>
          <w:sz w:val="18"/>
          <w:szCs w:val="18"/>
        </w:rPr>
        <w:t>s</w:t>
      </w:r>
      <w:r w:rsidRPr="00B8265E">
        <w:rPr>
          <w:rFonts w:cstheme="minorHAnsi"/>
          <w:sz w:val="18"/>
          <w:szCs w:val="18"/>
        </w:rPr>
        <w:t>grad der Glühlampe.</w:t>
      </w:r>
    </w:p>
    <w:p w:rsidR="00B22DA3" w:rsidRPr="00B8265E" w:rsidRDefault="00B22DA3" w:rsidP="009012A3">
      <w:pPr>
        <w:rPr>
          <w:rFonts w:cstheme="minorHAnsi"/>
        </w:rPr>
      </w:pPr>
    </w:p>
    <w:p w:rsidR="009012A3" w:rsidRPr="00B8265E" w:rsidRDefault="009012A3" w:rsidP="009012A3">
      <w:pPr>
        <w:rPr>
          <w:rFonts w:cstheme="minorHAnsi"/>
        </w:rPr>
      </w:pPr>
      <w:r w:rsidRPr="00B8265E">
        <w:rPr>
          <w:rFonts w:cstheme="minorHAnsi"/>
          <w:b/>
          <w:sz w:val="28"/>
          <w:szCs w:val="28"/>
        </w:rPr>
        <w:t>Halogenlampe</w:t>
      </w:r>
    </w:p>
    <w:p w:rsidR="009012A3" w:rsidRPr="00B8265E" w:rsidRDefault="009012A3" w:rsidP="000924D1">
      <w:pPr>
        <w:jc w:val="both"/>
        <w:rPr>
          <w:rFonts w:cstheme="minorHAnsi"/>
          <w:sz w:val="18"/>
          <w:szCs w:val="18"/>
        </w:rPr>
      </w:pPr>
      <w:r w:rsidRPr="00B8265E">
        <w:rPr>
          <w:rFonts w:cstheme="minorHAnsi"/>
          <w:sz w:val="18"/>
          <w:szCs w:val="18"/>
        </w:rPr>
        <w:t xml:space="preserve">Die Halogenlampe ist auch eine Glühlampe. Im Unterschied zur herkömmlichen Glühlampe befindet sich ein Halogengas (Fluor, Chlor) im Glaskolben. Wenn der Glühdraht glüht verdampft immer ein bisschen Wolfram und wandert nach außen. Dort verbindet es sich zu einem Halogenid und wird durch Thermik wieder zu rücktransportiert. Dort zerfällt es wieder. Dadurch steigt der Dampfdruck des Wolframs in der Nähe </w:t>
      </w:r>
      <w:r w:rsidR="00833607" w:rsidRPr="00B8265E">
        <w:rPr>
          <w:rFonts w:cstheme="minorHAnsi"/>
          <w:sz w:val="18"/>
          <w:szCs w:val="18"/>
        </w:rPr>
        <w:t>der</w:t>
      </w:r>
      <w:r w:rsidRPr="00B8265E">
        <w:rPr>
          <w:rFonts w:cstheme="minorHAnsi"/>
          <w:sz w:val="18"/>
          <w:szCs w:val="18"/>
        </w:rPr>
        <w:t xml:space="preserve"> Glühwendel, wodurch weniger Wolfram verdampft, das bedeutet wiederum, das der Wolfram Faden länger hält. Man kann auch die Temperatur des Fadens erhöhen, das ergibt mehr Licht.</w:t>
      </w:r>
    </w:p>
    <w:p w:rsidR="009012A3" w:rsidRPr="00B8265E" w:rsidRDefault="009012A3" w:rsidP="000924D1">
      <w:pPr>
        <w:jc w:val="both"/>
        <w:rPr>
          <w:rFonts w:cstheme="minorHAnsi"/>
        </w:rPr>
      </w:pPr>
    </w:p>
    <w:p w:rsidR="000924D1" w:rsidRPr="00B8265E" w:rsidRDefault="000924D1" w:rsidP="000924D1">
      <w:pPr>
        <w:rPr>
          <w:rFonts w:cstheme="minorHAnsi"/>
        </w:rPr>
      </w:pPr>
      <w:r w:rsidRPr="00B8265E">
        <w:rPr>
          <w:rFonts w:cstheme="minorHAnsi"/>
          <w:b/>
          <w:sz w:val="28"/>
          <w:szCs w:val="28"/>
        </w:rPr>
        <w:t>Energiesparlampe</w:t>
      </w:r>
    </w:p>
    <w:p w:rsidR="00477ADE" w:rsidRPr="00477ADE" w:rsidRDefault="00477ADE" w:rsidP="000924D1">
      <w:pPr>
        <w:jc w:val="both"/>
        <w:rPr>
          <w:rFonts w:cstheme="minorHAnsi"/>
          <w:sz w:val="18"/>
          <w:szCs w:val="18"/>
        </w:rPr>
      </w:pPr>
      <w:r w:rsidRPr="00477ADE">
        <w:rPr>
          <w:rFonts w:cstheme="minorHAnsi"/>
          <w:sz w:val="18"/>
          <w:szCs w:val="18"/>
        </w:rPr>
        <w:t>Energiesparlampen oder auch Kompaktleuchtstofflampen sind im Prinzip Miniatur-Leuchtstoffröhren, die aufgrund ihrer Beschaffenheit weniger Watt verbrauchen, um die gleiche Helligkeit zu erzeugen. Meist sind sie mit einem bestimmten Gas gefüllt, dem Quecksilber beigemischt ist, das zum Leuchten gebracht wird. Häufig haben Energiesparlampen ein integriertes Vorschaltgerät und einen bestimmten Sockel, um sie anstelle von Glühbirnen einsetzen zu können.</w:t>
      </w:r>
    </w:p>
    <w:p w:rsidR="000924D1" w:rsidRDefault="000924D1" w:rsidP="000924D1">
      <w:pPr>
        <w:jc w:val="both"/>
        <w:rPr>
          <w:rFonts w:cstheme="minorHAnsi"/>
          <w:sz w:val="18"/>
          <w:szCs w:val="18"/>
        </w:rPr>
      </w:pPr>
      <w:r w:rsidRPr="00B8265E">
        <w:rPr>
          <w:rFonts w:cstheme="minorHAnsi"/>
          <w:sz w:val="18"/>
          <w:szCs w:val="18"/>
        </w:rPr>
        <w:t>Eine Energiesparlampe kommt im Gegensatz zur Glühbirne ohne Wolframdraht aus. Der eingehende Strom bringt Gas innerhalb der Lampe zum Schwingen und erzeugt so Licht. Ein nur relativ geringer Anteil der Energie wird bei einer Energi</w:t>
      </w:r>
      <w:r w:rsidRPr="00B8265E">
        <w:rPr>
          <w:rFonts w:cstheme="minorHAnsi"/>
          <w:sz w:val="18"/>
          <w:szCs w:val="18"/>
        </w:rPr>
        <w:t>e</w:t>
      </w:r>
      <w:r w:rsidRPr="00B8265E">
        <w:rPr>
          <w:rFonts w:cstheme="minorHAnsi"/>
          <w:sz w:val="18"/>
          <w:szCs w:val="18"/>
        </w:rPr>
        <w:t xml:space="preserve">sparlampe dabei in Wärme umgesetzt. Die </w:t>
      </w:r>
      <w:r w:rsidRPr="00B8265E">
        <w:rPr>
          <w:rFonts w:cstheme="minorHAnsi"/>
          <w:i/>
          <w:sz w:val="18"/>
          <w:szCs w:val="18"/>
        </w:rPr>
        <w:t>„Schonung der Lampe führt nun zu der vergleichsweise hohen Lebensdauer“</w:t>
      </w:r>
      <w:r w:rsidRPr="00B8265E">
        <w:rPr>
          <w:rFonts w:cstheme="minorHAnsi"/>
          <w:sz w:val="18"/>
          <w:szCs w:val="18"/>
        </w:rPr>
        <w:t xml:space="preserve">.  </w:t>
      </w:r>
    </w:p>
    <w:p w:rsidR="000924D1" w:rsidRDefault="00477ADE" w:rsidP="000924D1">
      <w:pPr>
        <w:jc w:val="both"/>
        <w:rPr>
          <w:rFonts w:cstheme="minorHAnsi"/>
          <w:sz w:val="18"/>
          <w:szCs w:val="18"/>
        </w:rPr>
      </w:pPr>
      <w:r w:rsidRPr="00477ADE">
        <w:rPr>
          <w:rFonts w:cstheme="minorHAnsi"/>
          <w:b/>
          <w:sz w:val="18"/>
          <w:szCs w:val="18"/>
        </w:rPr>
        <w:t>Nachteil:</w:t>
      </w:r>
      <w:r>
        <w:rPr>
          <w:rFonts w:cstheme="minorHAnsi"/>
          <w:b/>
          <w:sz w:val="18"/>
          <w:szCs w:val="18"/>
        </w:rPr>
        <w:t xml:space="preserve"> </w:t>
      </w:r>
      <w:r w:rsidRPr="00477ADE">
        <w:rPr>
          <w:rFonts w:cstheme="minorHAnsi"/>
          <w:sz w:val="18"/>
          <w:szCs w:val="18"/>
        </w:rPr>
        <w:t>Die normalen Energ</w:t>
      </w:r>
      <w:r>
        <w:rPr>
          <w:rFonts w:cstheme="minorHAnsi"/>
          <w:sz w:val="18"/>
          <w:szCs w:val="18"/>
        </w:rPr>
        <w:t xml:space="preserve">iesparlampen sind nicht </w:t>
      </w:r>
      <w:proofErr w:type="spellStart"/>
      <w:r>
        <w:rPr>
          <w:rFonts w:cstheme="minorHAnsi"/>
          <w:sz w:val="18"/>
          <w:szCs w:val="18"/>
        </w:rPr>
        <w:t>dimmbar</w:t>
      </w:r>
      <w:proofErr w:type="spellEnd"/>
      <w:r>
        <w:rPr>
          <w:rFonts w:cstheme="minorHAnsi"/>
          <w:sz w:val="18"/>
          <w:szCs w:val="18"/>
        </w:rPr>
        <w:t>, das bedeutet, man kann die Helligkeit nicht regulieren, sonders muss in diesen Fall andere Modelle mit verschiedener Lichtstärke verwenden.</w:t>
      </w:r>
    </w:p>
    <w:p w:rsidR="00477ADE" w:rsidRPr="00B8265E" w:rsidRDefault="00477ADE" w:rsidP="000924D1">
      <w:pPr>
        <w:jc w:val="both"/>
        <w:rPr>
          <w:rFonts w:cstheme="minorHAnsi"/>
        </w:rPr>
      </w:pPr>
    </w:p>
    <w:p w:rsidR="006563A9" w:rsidRPr="00B8265E" w:rsidRDefault="002C6A1F" w:rsidP="002C6A1F">
      <w:pPr>
        <w:jc w:val="center"/>
        <w:rPr>
          <w:rFonts w:cstheme="minorHAnsi"/>
          <w:b/>
          <w:sz w:val="44"/>
          <w:szCs w:val="44"/>
          <w:u w:val="single"/>
        </w:rPr>
      </w:pPr>
      <w:r w:rsidRPr="00B8265E">
        <w:rPr>
          <w:rFonts w:cstheme="minorHAnsi"/>
          <w:b/>
          <w:sz w:val="44"/>
          <w:szCs w:val="44"/>
          <w:u w:val="single"/>
        </w:rPr>
        <w:t>Energiesparen</w:t>
      </w:r>
    </w:p>
    <w:p w:rsidR="00716C77" w:rsidRDefault="00482D7C" w:rsidP="00076F2D">
      <w:pPr>
        <w:jc w:val="both"/>
        <w:rPr>
          <w:rFonts w:cstheme="minorHAnsi"/>
          <w:sz w:val="18"/>
          <w:szCs w:val="18"/>
        </w:rPr>
      </w:pPr>
      <w:r w:rsidRPr="00B8265E">
        <w:rPr>
          <w:rFonts w:cstheme="minorHAnsi"/>
          <w:sz w:val="18"/>
          <w:szCs w:val="18"/>
        </w:rPr>
        <w:t xml:space="preserve">Es stimmt das diese Sparlampen günstiger </w:t>
      </w:r>
      <w:r w:rsidRPr="00716C77">
        <w:rPr>
          <w:rFonts w:cstheme="minorHAnsi"/>
          <w:b/>
          <w:sz w:val="18"/>
          <w:szCs w:val="18"/>
        </w:rPr>
        <w:t>im Betrieb</w:t>
      </w:r>
      <w:r w:rsidR="00716C77">
        <w:rPr>
          <w:rFonts w:cstheme="minorHAnsi"/>
          <w:sz w:val="18"/>
          <w:szCs w:val="18"/>
        </w:rPr>
        <w:t xml:space="preserve"> – </w:t>
      </w:r>
      <w:r w:rsidR="00716C77" w:rsidRPr="00716C77">
        <w:rPr>
          <w:rFonts w:cstheme="minorHAnsi"/>
          <w:b/>
          <w:sz w:val="18"/>
          <w:szCs w:val="18"/>
        </w:rPr>
        <w:t>nicht in der Herstellung</w:t>
      </w:r>
      <w:r w:rsidR="00716C77">
        <w:rPr>
          <w:rFonts w:cstheme="minorHAnsi"/>
          <w:sz w:val="18"/>
          <w:szCs w:val="18"/>
        </w:rPr>
        <w:t xml:space="preserve"> – sind</w:t>
      </w:r>
      <w:r w:rsidRPr="00B8265E">
        <w:rPr>
          <w:rFonts w:cstheme="minorHAnsi"/>
          <w:sz w:val="18"/>
          <w:szCs w:val="18"/>
        </w:rPr>
        <w:t xml:space="preserve">, jedoch ist das auch schon alles. </w:t>
      </w:r>
      <w:r w:rsidR="006D7184" w:rsidRPr="00B8265E">
        <w:rPr>
          <w:rFonts w:cstheme="minorHAnsi"/>
          <w:sz w:val="18"/>
          <w:szCs w:val="18"/>
        </w:rPr>
        <w:t>Die Produktionskosten sind im Vergleich zur einfachen Glühbirne enorm</w:t>
      </w:r>
      <w:r w:rsidR="00F07552" w:rsidRPr="00B8265E">
        <w:rPr>
          <w:rFonts w:cstheme="minorHAnsi"/>
          <w:sz w:val="18"/>
          <w:szCs w:val="18"/>
        </w:rPr>
        <w:t xml:space="preserve">. Um </w:t>
      </w:r>
      <w:r w:rsidR="002F372D" w:rsidRPr="00B8265E">
        <w:rPr>
          <w:rFonts w:cstheme="minorHAnsi"/>
          <w:sz w:val="18"/>
          <w:szCs w:val="18"/>
        </w:rPr>
        <w:t>den</w:t>
      </w:r>
      <w:r w:rsidR="00F07552" w:rsidRPr="00B8265E">
        <w:rPr>
          <w:rFonts w:cstheme="minorHAnsi"/>
          <w:sz w:val="18"/>
          <w:szCs w:val="18"/>
        </w:rPr>
        <w:t xml:space="preserve"> Daumen gerechnet benötigt eine Sparlampe ca. das </w:t>
      </w:r>
      <w:r w:rsidR="00F07552" w:rsidRPr="00B8265E">
        <w:rPr>
          <w:rFonts w:cstheme="minorHAnsi"/>
          <w:b/>
          <w:sz w:val="18"/>
          <w:szCs w:val="18"/>
          <w:u w:val="single"/>
        </w:rPr>
        <w:t>10</w:t>
      </w:r>
      <w:r w:rsidR="0038745F" w:rsidRPr="00B8265E">
        <w:rPr>
          <w:rFonts w:cstheme="minorHAnsi"/>
          <w:b/>
          <w:sz w:val="18"/>
          <w:szCs w:val="18"/>
          <w:u w:val="single"/>
        </w:rPr>
        <w:t>-</w:t>
      </w:r>
      <w:r w:rsidR="00F07552" w:rsidRPr="00B8265E">
        <w:rPr>
          <w:rFonts w:cstheme="minorHAnsi"/>
          <w:b/>
          <w:sz w:val="18"/>
          <w:szCs w:val="18"/>
          <w:u w:val="single"/>
        </w:rPr>
        <w:t>fache</w:t>
      </w:r>
      <w:r w:rsidR="006D7184" w:rsidRPr="00B8265E">
        <w:rPr>
          <w:rFonts w:cstheme="minorHAnsi"/>
          <w:sz w:val="18"/>
          <w:szCs w:val="18"/>
        </w:rPr>
        <w:t xml:space="preserve">. Das wirkt sich Schlussendlich auch auf den Preis aus. Eine Energiesparlampe kann bis zu 10mal so teuer sein, wie eine konventionelle Glühbirne. </w:t>
      </w:r>
      <w:r w:rsidR="002F372D" w:rsidRPr="00B8265E">
        <w:rPr>
          <w:rFonts w:cstheme="minorHAnsi"/>
          <w:sz w:val="18"/>
          <w:szCs w:val="18"/>
        </w:rPr>
        <w:t> Besteht die Glühbirne lediglich aus Glas, Draht, Glühfaden, Halterung und Blec</w:t>
      </w:r>
      <w:r w:rsidR="002F372D" w:rsidRPr="00B8265E">
        <w:rPr>
          <w:rFonts w:cstheme="minorHAnsi"/>
          <w:sz w:val="18"/>
          <w:szCs w:val="18"/>
        </w:rPr>
        <w:t>h</w:t>
      </w:r>
      <w:r w:rsidR="002F372D" w:rsidRPr="00B8265E">
        <w:rPr>
          <w:rFonts w:cstheme="minorHAnsi"/>
          <w:sz w:val="18"/>
          <w:szCs w:val="18"/>
        </w:rPr>
        <w:t>gewinde, so kommt bei der Sparlampe einiges an umweltbelastender und energieaufwendiger Hightech hinzu: Vorschaltg</w:t>
      </w:r>
      <w:r w:rsidR="002F372D" w:rsidRPr="00B8265E">
        <w:rPr>
          <w:rFonts w:cstheme="minorHAnsi"/>
          <w:sz w:val="18"/>
          <w:szCs w:val="18"/>
        </w:rPr>
        <w:t>e</w:t>
      </w:r>
      <w:r w:rsidR="002F372D" w:rsidRPr="00B8265E">
        <w:rPr>
          <w:rFonts w:cstheme="minorHAnsi"/>
          <w:sz w:val="18"/>
          <w:szCs w:val="18"/>
        </w:rPr>
        <w:t xml:space="preserve">rät, Platine, Entladungsrohr, Kondensator, Generator, Zünder, Elektrode, Thermosicherung, Steckverbindung, Klebstoff, chemische Leuchtstoffe und -beschichtungen, Lötzinn, Kunststoffgehäuse... und </w:t>
      </w:r>
      <w:r w:rsidR="00044EB8">
        <w:rPr>
          <w:rFonts w:cstheme="minorHAnsi"/>
          <w:sz w:val="18"/>
          <w:szCs w:val="18"/>
        </w:rPr>
        <w:t xml:space="preserve">das </w:t>
      </w:r>
      <w:r w:rsidR="002F372D" w:rsidRPr="00B8265E">
        <w:rPr>
          <w:rFonts w:cstheme="minorHAnsi"/>
          <w:sz w:val="18"/>
          <w:szCs w:val="18"/>
        </w:rPr>
        <w:t xml:space="preserve">giftige Schwermetall Quecksilber. </w:t>
      </w:r>
      <w:r w:rsidR="006D7184" w:rsidRPr="00B8265E">
        <w:rPr>
          <w:rFonts w:cstheme="minorHAnsi"/>
          <w:sz w:val="18"/>
          <w:szCs w:val="18"/>
        </w:rPr>
        <w:t>Da</w:t>
      </w:r>
      <w:r w:rsidR="006D7184" w:rsidRPr="00B8265E">
        <w:rPr>
          <w:rFonts w:cstheme="minorHAnsi"/>
          <w:sz w:val="18"/>
          <w:szCs w:val="18"/>
        </w:rPr>
        <w:t>r</w:t>
      </w:r>
      <w:r w:rsidR="006D7184" w:rsidRPr="00B8265E">
        <w:rPr>
          <w:rFonts w:cstheme="minorHAnsi"/>
          <w:sz w:val="18"/>
          <w:szCs w:val="18"/>
        </w:rPr>
        <w:t>aus lässt sich</w:t>
      </w:r>
      <w:r w:rsidR="00F07552" w:rsidRPr="00B8265E">
        <w:rPr>
          <w:rFonts w:cstheme="minorHAnsi"/>
          <w:sz w:val="18"/>
          <w:szCs w:val="18"/>
        </w:rPr>
        <w:t xml:space="preserve"> auch</w:t>
      </w:r>
      <w:r w:rsidR="006D7184" w:rsidRPr="00B8265E">
        <w:rPr>
          <w:rFonts w:cstheme="minorHAnsi"/>
          <w:sz w:val="18"/>
          <w:szCs w:val="18"/>
        </w:rPr>
        <w:t xml:space="preserve"> der Mehraufwand </w:t>
      </w:r>
      <w:r w:rsidR="00F07552" w:rsidRPr="00B8265E">
        <w:rPr>
          <w:rFonts w:cstheme="minorHAnsi"/>
          <w:sz w:val="18"/>
          <w:szCs w:val="18"/>
        </w:rPr>
        <w:t>einer</w:t>
      </w:r>
      <w:r w:rsidR="006D7184" w:rsidRPr="00B8265E">
        <w:rPr>
          <w:rFonts w:cstheme="minorHAnsi"/>
          <w:sz w:val="18"/>
          <w:szCs w:val="18"/>
        </w:rPr>
        <w:t xml:space="preserve"> Produktion schließen. Doch teurer heißt nicht immer besser, dazu später mehr.</w:t>
      </w:r>
      <w:r w:rsidR="00F1431B" w:rsidRPr="00B8265E">
        <w:rPr>
          <w:rFonts w:cstheme="minorHAnsi"/>
          <w:sz w:val="18"/>
          <w:szCs w:val="18"/>
        </w:rPr>
        <w:t xml:space="preserve"> Desweiteren ist die </w:t>
      </w:r>
      <w:r w:rsidR="003821DA" w:rsidRPr="00B8265E">
        <w:rPr>
          <w:rFonts w:cstheme="minorHAnsi"/>
          <w:sz w:val="18"/>
          <w:szCs w:val="18"/>
        </w:rPr>
        <w:t>Entsorgung</w:t>
      </w:r>
      <w:r w:rsidR="00B80E30" w:rsidRPr="00B8265E">
        <w:rPr>
          <w:rFonts w:cstheme="minorHAnsi"/>
          <w:sz w:val="18"/>
          <w:szCs w:val="18"/>
        </w:rPr>
        <w:t>skosten</w:t>
      </w:r>
      <w:r w:rsidR="00F1431B" w:rsidRPr="00B8265E">
        <w:rPr>
          <w:rFonts w:cstheme="minorHAnsi"/>
          <w:sz w:val="18"/>
          <w:szCs w:val="18"/>
        </w:rPr>
        <w:t xml:space="preserve"> der </w:t>
      </w:r>
      <w:r w:rsidR="003821DA" w:rsidRPr="00B8265E">
        <w:rPr>
          <w:rFonts w:cstheme="minorHAnsi"/>
          <w:sz w:val="18"/>
          <w:szCs w:val="18"/>
        </w:rPr>
        <w:t>Materiealien</w:t>
      </w:r>
      <w:r w:rsidR="00F1431B" w:rsidRPr="00B8265E">
        <w:rPr>
          <w:rFonts w:cstheme="minorHAnsi"/>
          <w:sz w:val="18"/>
          <w:szCs w:val="18"/>
        </w:rPr>
        <w:t>, besonders</w:t>
      </w:r>
      <w:r w:rsidR="003821DA" w:rsidRPr="00B8265E">
        <w:rPr>
          <w:rFonts w:cstheme="minorHAnsi"/>
          <w:sz w:val="18"/>
          <w:szCs w:val="18"/>
        </w:rPr>
        <w:t xml:space="preserve"> das Quecksilber,</w:t>
      </w:r>
      <w:r w:rsidR="00F1431B" w:rsidRPr="00B8265E">
        <w:rPr>
          <w:rFonts w:cstheme="minorHAnsi"/>
          <w:sz w:val="18"/>
          <w:szCs w:val="18"/>
        </w:rPr>
        <w:t xml:space="preserve"> ebenfalls besonders hoch</w:t>
      </w:r>
      <w:r w:rsidR="0031484E">
        <w:rPr>
          <w:rFonts w:cstheme="minorHAnsi"/>
          <w:sz w:val="18"/>
          <w:szCs w:val="18"/>
        </w:rPr>
        <w:t>. Aber es sind auch die Transportwege- und kosten zu beachten. Fast 95% aller Sparlampen werden in China produziert, bei Glü</w:t>
      </w:r>
      <w:r w:rsidR="0031484E">
        <w:rPr>
          <w:rFonts w:cstheme="minorHAnsi"/>
          <w:sz w:val="18"/>
          <w:szCs w:val="18"/>
        </w:rPr>
        <w:t>h</w:t>
      </w:r>
      <w:r w:rsidR="0031484E">
        <w:rPr>
          <w:rFonts w:cstheme="minorHAnsi"/>
          <w:sz w:val="18"/>
          <w:szCs w:val="18"/>
        </w:rPr>
        <w:t>birnen wird genau dieser Prozentsatz</w:t>
      </w:r>
      <w:r w:rsidR="003A4D43">
        <w:rPr>
          <w:rFonts w:cstheme="minorHAnsi"/>
          <w:sz w:val="18"/>
          <w:szCs w:val="18"/>
        </w:rPr>
        <w:t xml:space="preserve"> paradoxerweise</w:t>
      </w:r>
      <w:r w:rsidR="0031484E">
        <w:rPr>
          <w:rFonts w:cstheme="minorHAnsi"/>
          <w:sz w:val="18"/>
          <w:szCs w:val="18"/>
        </w:rPr>
        <w:t xml:space="preserve"> in Europa produziert. </w:t>
      </w:r>
    </w:p>
    <w:p w:rsidR="00716C77" w:rsidRDefault="0031484E" w:rsidP="00076F2D">
      <w:pPr>
        <w:jc w:val="both"/>
        <w:rPr>
          <w:rFonts w:cstheme="minorHAnsi"/>
          <w:sz w:val="18"/>
          <w:szCs w:val="18"/>
        </w:rPr>
      </w:pPr>
      <w:r w:rsidRPr="00716C77">
        <w:rPr>
          <w:rFonts w:cstheme="minorHAnsi"/>
          <w:b/>
          <w:sz w:val="18"/>
          <w:szCs w:val="18"/>
        </w:rPr>
        <w:t>Übrigens:</w:t>
      </w:r>
      <w:r>
        <w:rPr>
          <w:rFonts w:cstheme="minorHAnsi"/>
          <w:sz w:val="18"/>
          <w:szCs w:val="18"/>
        </w:rPr>
        <w:t xml:space="preserve"> Bei der Billigproduktion in China wird statt der üblichen 3mg bis zu 20mg Quecksilber</w:t>
      </w:r>
      <w:r w:rsidR="00716C77">
        <w:rPr>
          <w:rFonts w:cstheme="minorHAnsi"/>
          <w:sz w:val="18"/>
          <w:szCs w:val="18"/>
        </w:rPr>
        <w:t xml:space="preserve"> verwendet. Der Grund dafür ist der, dass die Produktionskosten mit durch den Einsatz von weniger Quecksilber, wegen der angewendeten  hoc</w:t>
      </w:r>
      <w:r w:rsidR="00716C77">
        <w:rPr>
          <w:rFonts w:cstheme="minorHAnsi"/>
          <w:sz w:val="18"/>
          <w:szCs w:val="18"/>
        </w:rPr>
        <w:t>h</w:t>
      </w:r>
      <w:r w:rsidR="00716C77">
        <w:rPr>
          <w:rFonts w:cstheme="minorHAnsi"/>
          <w:sz w:val="18"/>
          <w:szCs w:val="18"/>
        </w:rPr>
        <w:t>technischen verfahren, stark ansteigen. Man rech</w:t>
      </w:r>
      <w:r w:rsidR="00C671B3">
        <w:rPr>
          <w:rFonts w:cstheme="minorHAnsi"/>
          <w:sz w:val="18"/>
          <w:szCs w:val="18"/>
        </w:rPr>
        <w:t>n</w:t>
      </w:r>
      <w:r w:rsidR="00716C77">
        <w:rPr>
          <w:rFonts w:cstheme="minorHAnsi"/>
          <w:sz w:val="18"/>
          <w:szCs w:val="18"/>
        </w:rPr>
        <w:t>e sich aus, was dies in Summe bei einigen Millionen produzierten Spa</w:t>
      </w:r>
      <w:r w:rsidR="00716C77">
        <w:rPr>
          <w:rFonts w:cstheme="minorHAnsi"/>
          <w:sz w:val="18"/>
          <w:szCs w:val="18"/>
        </w:rPr>
        <w:t>r</w:t>
      </w:r>
      <w:r w:rsidR="00716C77">
        <w:rPr>
          <w:rFonts w:cstheme="minorHAnsi"/>
          <w:sz w:val="18"/>
          <w:szCs w:val="18"/>
        </w:rPr>
        <w:t>lampen Monatlich ergibt. Hier soll also die Rede von Umweltfreundlichkeit sein?</w:t>
      </w:r>
    </w:p>
    <w:p w:rsidR="00716C77" w:rsidRDefault="00716C77" w:rsidP="00076F2D">
      <w:pPr>
        <w:jc w:val="both"/>
        <w:rPr>
          <w:rFonts w:cstheme="minorHAnsi"/>
          <w:sz w:val="18"/>
          <w:szCs w:val="18"/>
        </w:rPr>
      </w:pPr>
      <w:r>
        <w:rPr>
          <w:rFonts w:cstheme="minorHAnsi"/>
          <w:sz w:val="18"/>
          <w:szCs w:val="18"/>
        </w:rPr>
        <w:t xml:space="preserve"> </w:t>
      </w:r>
    </w:p>
    <w:p w:rsidR="00716C77" w:rsidRDefault="00716C77">
      <w:pPr>
        <w:spacing w:after="200" w:line="276" w:lineRule="auto"/>
        <w:rPr>
          <w:rFonts w:cstheme="minorHAnsi"/>
          <w:sz w:val="18"/>
          <w:szCs w:val="18"/>
        </w:rPr>
      </w:pPr>
      <w:r>
        <w:rPr>
          <w:rFonts w:cstheme="minorHAnsi"/>
          <w:sz w:val="18"/>
          <w:szCs w:val="18"/>
        </w:rPr>
        <w:br w:type="page"/>
      </w:r>
    </w:p>
    <w:p w:rsidR="002C6A1F" w:rsidRPr="00B8265E" w:rsidRDefault="003821DA" w:rsidP="003821DA">
      <w:pPr>
        <w:jc w:val="center"/>
        <w:rPr>
          <w:rFonts w:cstheme="minorHAnsi"/>
        </w:rPr>
      </w:pPr>
      <w:r w:rsidRPr="00B8265E">
        <w:rPr>
          <w:rFonts w:cstheme="minorHAnsi"/>
          <w:b/>
          <w:sz w:val="44"/>
          <w:szCs w:val="44"/>
          <w:u w:val="single"/>
        </w:rPr>
        <w:lastRenderedPageBreak/>
        <w:t>Umweltfreundlichkeit</w:t>
      </w:r>
    </w:p>
    <w:p w:rsidR="00076F2D" w:rsidRPr="00B8265E" w:rsidRDefault="00076F2D" w:rsidP="00EA27C1">
      <w:pPr>
        <w:jc w:val="both"/>
        <w:rPr>
          <w:rFonts w:cstheme="minorHAnsi"/>
          <w:sz w:val="18"/>
          <w:szCs w:val="18"/>
        </w:rPr>
      </w:pPr>
      <w:r w:rsidRPr="00B8265E">
        <w:rPr>
          <w:rFonts w:cstheme="minorHAnsi"/>
          <w:sz w:val="18"/>
          <w:szCs w:val="18"/>
        </w:rPr>
        <w:t>Von wegen umweltfreundlich? Ein wichtiger Bestandteil der Energiesparlampe ist</w:t>
      </w:r>
      <w:r w:rsidR="00044EB8">
        <w:rPr>
          <w:rFonts w:cstheme="minorHAnsi"/>
          <w:sz w:val="18"/>
          <w:szCs w:val="18"/>
        </w:rPr>
        <w:t xml:space="preserve"> das neurotoxische</w:t>
      </w:r>
      <w:r w:rsidRPr="00B8265E">
        <w:rPr>
          <w:rFonts w:cstheme="minorHAnsi"/>
          <w:sz w:val="18"/>
          <w:szCs w:val="18"/>
        </w:rPr>
        <w:t xml:space="preserve"> Quecksilber. Quecksi</w:t>
      </w:r>
      <w:r w:rsidRPr="00B8265E">
        <w:rPr>
          <w:rFonts w:cstheme="minorHAnsi"/>
          <w:sz w:val="18"/>
          <w:szCs w:val="18"/>
        </w:rPr>
        <w:t>l</w:t>
      </w:r>
      <w:r w:rsidRPr="00B8265E">
        <w:rPr>
          <w:rFonts w:cstheme="minorHAnsi"/>
          <w:sz w:val="18"/>
          <w:szCs w:val="18"/>
        </w:rPr>
        <w:t>ber</w:t>
      </w:r>
      <w:r w:rsidR="00FA2BEC" w:rsidRPr="00B8265E">
        <w:rPr>
          <w:rFonts w:cstheme="minorHAnsi"/>
          <w:sz w:val="18"/>
          <w:szCs w:val="18"/>
        </w:rPr>
        <w:t>,</w:t>
      </w:r>
      <w:r w:rsidR="00EA27C1" w:rsidRPr="00B8265E">
        <w:rPr>
          <w:rFonts w:cstheme="minorHAnsi"/>
          <w:sz w:val="18"/>
          <w:szCs w:val="18"/>
        </w:rPr>
        <w:t xml:space="preserve"> das gi</w:t>
      </w:r>
      <w:r w:rsidR="00EA27C1" w:rsidRPr="00B8265E">
        <w:rPr>
          <w:rFonts w:cstheme="minorHAnsi"/>
          <w:sz w:val="18"/>
          <w:szCs w:val="18"/>
        </w:rPr>
        <w:t>f</w:t>
      </w:r>
      <w:r w:rsidR="00EA27C1" w:rsidRPr="00B8265E">
        <w:rPr>
          <w:rFonts w:cstheme="minorHAnsi"/>
          <w:sz w:val="18"/>
          <w:szCs w:val="18"/>
        </w:rPr>
        <w:t>tigst</w:t>
      </w:r>
      <w:r w:rsidR="009B127A" w:rsidRPr="00B8265E">
        <w:rPr>
          <w:rFonts w:cstheme="minorHAnsi"/>
          <w:sz w:val="18"/>
          <w:szCs w:val="18"/>
        </w:rPr>
        <w:t xml:space="preserve">e nichtradioaktive Schwermetall, </w:t>
      </w:r>
      <w:r w:rsidR="00EA27C1" w:rsidRPr="00B8265E">
        <w:rPr>
          <w:rFonts w:cstheme="minorHAnsi"/>
          <w:sz w:val="18"/>
          <w:szCs w:val="18"/>
        </w:rPr>
        <w:t>kann schwere körperliche als auch psychische Leiden verursachen und das schon bei g</w:t>
      </w:r>
      <w:r w:rsidR="00EA27C1" w:rsidRPr="00B8265E">
        <w:rPr>
          <w:rFonts w:cstheme="minorHAnsi"/>
          <w:sz w:val="18"/>
          <w:szCs w:val="18"/>
        </w:rPr>
        <w:t>e</w:t>
      </w:r>
      <w:r w:rsidR="00EA27C1" w:rsidRPr="00B8265E">
        <w:rPr>
          <w:rFonts w:cstheme="minorHAnsi"/>
          <w:sz w:val="18"/>
          <w:szCs w:val="18"/>
        </w:rPr>
        <w:t>ringsten Mengen(!).</w:t>
      </w:r>
      <w:r w:rsidR="00CA1951" w:rsidRPr="00B8265E">
        <w:rPr>
          <w:rFonts w:cstheme="minorHAnsi"/>
          <w:sz w:val="18"/>
          <w:szCs w:val="18"/>
        </w:rPr>
        <w:t xml:space="preserve"> Nicht umsonst </w:t>
      </w:r>
      <w:r w:rsidR="00E55629" w:rsidRPr="00B8265E">
        <w:rPr>
          <w:rFonts w:cstheme="minorHAnsi"/>
          <w:sz w:val="18"/>
          <w:szCs w:val="18"/>
        </w:rPr>
        <w:t>finde sind Sie auf den Verpackungen der dominierenden Hersteller Phillips und Osram</w:t>
      </w:r>
      <w:r w:rsidR="00FA2BEC" w:rsidRPr="00B8265E">
        <w:rPr>
          <w:rFonts w:cstheme="minorHAnsi"/>
          <w:sz w:val="18"/>
          <w:szCs w:val="18"/>
        </w:rPr>
        <w:t xml:space="preserve"> als auch bei Kleinunternehmen</w:t>
      </w:r>
      <w:r w:rsidR="00E55629" w:rsidRPr="00B8265E">
        <w:rPr>
          <w:rFonts w:cstheme="minorHAnsi"/>
          <w:sz w:val="18"/>
          <w:szCs w:val="18"/>
        </w:rPr>
        <w:t xml:space="preserve"> </w:t>
      </w:r>
      <w:r w:rsidR="009B127A" w:rsidRPr="00B8265E">
        <w:rPr>
          <w:rFonts w:cstheme="minorHAnsi"/>
          <w:sz w:val="18"/>
          <w:szCs w:val="18"/>
        </w:rPr>
        <w:t>T</w:t>
      </w:r>
      <w:r w:rsidR="00E55629" w:rsidRPr="00B8265E">
        <w:rPr>
          <w:rFonts w:cstheme="minorHAnsi"/>
          <w:sz w:val="18"/>
          <w:szCs w:val="18"/>
        </w:rPr>
        <w:t>exte wie „</w:t>
      </w:r>
      <w:r w:rsidR="00B80E30" w:rsidRPr="00B8265E">
        <w:rPr>
          <w:rFonts w:cstheme="minorHAnsi"/>
          <w:sz w:val="18"/>
          <w:szCs w:val="18"/>
        </w:rPr>
        <w:t>N</w:t>
      </w:r>
      <w:r w:rsidR="00E55629" w:rsidRPr="00B8265E">
        <w:rPr>
          <w:rFonts w:cstheme="minorHAnsi"/>
          <w:sz w:val="18"/>
          <w:szCs w:val="18"/>
        </w:rPr>
        <w:t>ach zerbrechen einer Sparlampe mindestens 30 Minuten den Raum lüften un</w:t>
      </w:r>
      <w:r w:rsidR="000421C6" w:rsidRPr="00B8265E">
        <w:rPr>
          <w:rFonts w:cstheme="minorHAnsi"/>
          <w:sz w:val="18"/>
          <w:szCs w:val="18"/>
        </w:rPr>
        <w:t>d diesen inzwischen  verlassen“.</w:t>
      </w:r>
    </w:p>
    <w:p w:rsidR="00B80E30" w:rsidRPr="00B8265E" w:rsidRDefault="000421C6" w:rsidP="00EA27C1">
      <w:pPr>
        <w:jc w:val="both"/>
        <w:rPr>
          <w:rFonts w:cstheme="minorHAnsi"/>
          <w:sz w:val="18"/>
          <w:szCs w:val="18"/>
        </w:rPr>
      </w:pPr>
      <w:r w:rsidRPr="00B8265E">
        <w:rPr>
          <w:rFonts w:cstheme="minorHAnsi"/>
          <w:sz w:val="18"/>
          <w:szCs w:val="18"/>
        </w:rPr>
        <w:t xml:space="preserve">Somit wären zumindest die Gase aus der Lampe größtenteils entfernt, was jedoch </w:t>
      </w:r>
      <w:r w:rsidR="000404D7" w:rsidRPr="00B8265E">
        <w:rPr>
          <w:rFonts w:cstheme="minorHAnsi"/>
          <w:sz w:val="18"/>
          <w:szCs w:val="18"/>
        </w:rPr>
        <w:t>Trotzallem</w:t>
      </w:r>
      <w:r w:rsidRPr="00B8265E">
        <w:rPr>
          <w:rFonts w:cstheme="minorHAnsi"/>
          <w:sz w:val="18"/>
          <w:szCs w:val="18"/>
        </w:rPr>
        <w:t xml:space="preserve"> </w:t>
      </w:r>
      <w:r w:rsidR="000404D7" w:rsidRPr="00B8265E">
        <w:rPr>
          <w:rFonts w:cstheme="minorHAnsi"/>
          <w:sz w:val="18"/>
          <w:szCs w:val="18"/>
        </w:rPr>
        <w:t xml:space="preserve">übrig bleibt ist Quecksilber. Denn </w:t>
      </w:r>
      <w:r w:rsidRPr="00B8265E">
        <w:rPr>
          <w:rFonts w:cstheme="minorHAnsi"/>
          <w:sz w:val="18"/>
          <w:szCs w:val="18"/>
        </w:rPr>
        <w:t xml:space="preserve">Quecksilber ist ein Metall, </w:t>
      </w:r>
      <w:r w:rsidR="00EE24AC" w:rsidRPr="00B8265E">
        <w:rPr>
          <w:rFonts w:cstheme="minorHAnsi"/>
          <w:sz w:val="18"/>
          <w:szCs w:val="18"/>
        </w:rPr>
        <w:t>das</w:t>
      </w:r>
      <w:r w:rsidRPr="00B8265E">
        <w:rPr>
          <w:rFonts w:cstheme="minorHAnsi"/>
          <w:sz w:val="18"/>
          <w:szCs w:val="18"/>
        </w:rPr>
        <w:t xml:space="preserve"> bei normalen Temperaturen </w:t>
      </w:r>
      <w:proofErr w:type="spellStart"/>
      <w:r w:rsidRPr="00B8265E">
        <w:rPr>
          <w:rFonts w:cstheme="minorHAnsi"/>
          <w:sz w:val="18"/>
          <w:szCs w:val="18"/>
        </w:rPr>
        <w:t>füssig</w:t>
      </w:r>
      <w:proofErr w:type="spellEnd"/>
      <w:r w:rsidRPr="00B8265E">
        <w:rPr>
          <w:rFonts w:cstheme="minorHAnsi"/>
          <w:sz w:val="18"/>
          <w:szCs w:val="18"/>
        </w:rPr>
        <w:t xml:space="preserve"> ist. Es </w:t>
      </w:r>
      <w:r w:rsidR="007238CB" w:rsidRPr="00B8265E">
        <w:rPr>
          <w:rFonts w:cstheme="minorHAnsi"/>
          <w:sz w:val="18"/>
          <w:szCs w:val="18"/>
        </w:rPr>
        <w:t xml:space="preserve">verdunstet </w:t>
      </w:r>
      <w:proofErr w:type="spellStart"/>
      <w:r w:rsidR="007238CB" w:rsidRPr="00B8265E">
        <w:rPr>
          <w:rFonts w:cstheme="minorHAnsi"/>
          <w:sz w:val="18"/>
          <w:szCs w:val="18"/>
        </w:rPr>
        <w:t>s</w:t>
      </w:r>
      <w:r w:rsidR="00CA0240">
        <w:rPr>
          <w:rFonts w:cstheme="minorHAnsi"/>
          <w:sz w:val="18"/>
          <w:szCs w:val="18"/>
        </w:rPr>
        <w:t>aad</w:t>
      </w:r>
      <w:r w:rsidR="007238CB" w:rsidRPr="00B8265E">
        <w:rPr>
          <w:rFonts w:cstheme="minorHAnsi"/>
          <w:sz w:val="18"/>
          <w:szCs w:val="18"/>
        </w:rPr>
        <w:t>mit</w:t>
      </w:r>
      <w:proofErr w:type="spellEnd"/>
      <w:r w:rsidR="007238CB" w:rsidRPr="00B8265E">
        <w:rPr>
          <w:rFonts w:cstheme="minorHAnsi"/>
          <w:sz w:val="18"/>
          <w:szCs w:val="18"/>
        </w:rPr>
        <w:t xml:space="preserve"> nur relativ langsam und kann</w:t>
      </w:r>
      <w:r w:rsidR="000404D7" w:rsidRPr="00B8265E">
        <w:rPr>
          <w:rFonts w:cstheme="minorHAnsi"/>
          <w:sz w:val="18"/>
          <w:szCs w:val="18"/>
        </w:rPr>
        <w:t xml:space="preserve"> nur mit anderen Mitteln, sprich </w:t>
      </w:r>
      <w:proofErr w:type="spellStart"/>
      <w:r w:rsidR="000404D7" w:rsidRPr="00B8265E">
        <w:rPr>
          <w:rFonts w:cstheme="minorHAnsi"/>
          <w:sz w:val="18"/>
          <w:szCs w:val="18"/>
        </w:rPr>
        <w:t>händisch</w:t>
      </w:r>
      <w:proofErr w:type="spellEnd"/>
      <w:r w:rsidR="000404D7" w:rsidRPr="00B8265E">
        <w:rPr>
          <w:rFonts w:cstheme="minorHAnsi"/>
          <w:sz w:val="18"/>
          <w:szCs w:val="18"/>
        </w:rPr>
        <w:t xml:space="preserve"> oder mit</w:t>
      </w:r>
      <w:r w:rsidR="000404D7" w:rsidRPr="00B8265E">
        <w:rPr>
          <w:rFonts w:cstheme="minorHAnsi"/>
        </w:rPr>
        <w:t xml:space="preserve"> </w:t>
      </w:r>
      <w:r w:rsidR="000404D7" w:rsidRPr="00B8265E">
        <w:rPr>
          <w:rFonts w:cstheme="minorHAnsi"/>
          <w:sz w:val="18"/>
          <w:szCs w:val="18"/>
        </w:rPr>
        <w:t xml:space="preserve">technischen Gerät entfernt werden, wobei wieder die </w:t>
      </w:r>
      <w:r w:rsidR="00EE24AC" w:rsidRPr="00B8265E">
        <w:rPr>
          <w:rFonts w:cstheme="minorHAnsi"/>
          <w:sz w:val="18"/>
          <w:szCs w:val="18"/>
        </w:rPr>
        <w:t>Möglichkeit</w:t>
      </w:r>
      <w:r w:rsidR="000404D7" w:rsidRPr="00B8265E">
        <w:rPr>
          <w:rFonts w:cstheme="minorHAnsi"/>
          <w:sz w:val="18"/>
          <w:szCs w:val="18"/>
        </w:rPr>
        <w:t xml:space="preserve"> besteht das es mit der Haut in Kontakt kommt</w:t>
      </w:r>
      <w:r w:rsidRPr="00B8265E">
        <w:rPr>
          <w:rFonts w:cstheme="minorHAnsi"/>
          <w:sz w:val="18"/>
          <w:szCs w:val="18"/>
        </w:rPr>
        <w:t>. Aber die Reste der Lampe müssen als Sondermüll entsorgt werden</w:t>
      </w:r>
      <w:r w:rsidR="000404D7" w:rsidRPr="00B8265E">
        <w:rPr>
          <w:rFonts w:cstheme="minorHAnsi"/>
          <w:sz w:val="18"/>
          <w:szCs w:val="18"/>
        </w:rPr>
        <w:t>.</w:t>
      </w:r>
    </w:p>
    <w:p w:rsidR="00D365A2" w:rsidRPr="00B8265E" w:rsidRDefault="00D365A2" w:rsidP="00EA27C1">
      <w:pPr>
        <w:jc w:val="both"/>
        <w:rPr>
          <w:sz w:val="18"/>
          <w:szCs w:val="18"/>
        </w:rPr>
      </w:pPr>
      <w:r w:rsidRPr="00B8265E">
        <w:rPr>
          <w:rFonts w:cstheme="minorHAnsi"/>
          <w:sz w:val="18"/>
          <w:szCs w:val="18"/>
        </w:rPr>
        <w:t>Wegen des Quecksilbers gehört der angeblich umweltfreundliche Strahler auf den Sondermüll. Da landet er aber in 90 Prozent aller Entsorgungsfälle nicht, sondern im Hausmüll und von da aus auf der Deponie, im Boden, im Grundwasser, in der Luft... Gehen wir von 20 Millionen Haushalten aus, die nur einmal pro Jahr nur eine Sparlampe wegwerfen,</w:t>
      </w:r>
      <w:r w:rsidRPr="00B8265E">
        <w:rPr>
          <w:sz w:val="18"/>
          <w:szCs w:val="18"/>
        </w:rPr>
        <w:t xml:space="preserve"> dann ko</w:t>
      </w:r>
      <w:r w:rsidRPr="00B8265E">
        <w:rPr>
          <w:sz w:val="18"/>
          <w:szCs w:val="18"/>
        </w:rPr>
        <w:t>m</w:t>
      </w:r>
      <w:r w:rsidRPr="00B8265E">
        <w:rPr>
          <w:sz w:val="18"/>
          <w:szCs w:val="18"/>
        </w:rPr>
        <w:t>men schon 100 Kilogramm Quecksilber zusammen. Von den unzähligen Leuchtstoffröhren ganz zu schweigen. Studien der Lampenhersteller gehen allein für Deutschland von "mehreren hundert Kilo Quecksilber" aus, die sich dank Leuchtstof</w:t>
      </w:r>
      <w:r w:rsidRPr="00B8265E">
        <w:rPr>
          <w:sz w:val="18"/>
          <w:szCs w:val="18"/>
        </w:rPr>
        <w:t>f</w:t>
      </w:r>
      <w:r w:rsidRPr="00B8265E">
        <w:rPr>
          <w:sz w:val="18"/>
          <w:szCs w:val="18"/>
        </w:rPr>
        <w:t>technik in die Umwelt freisetzen.</w:t>
      </w:r>
    </w:p>
    <w:p w:rsidR="00EE24AC" w:rsidRPr="00B8265E" w:rsidRDefault="00EE24AC" w:rsidP="00EA27C1">
      <w:pPr>
        <w:jc w:val="both"/>
        <w:rPr>
          <w:sz w:val="18"/>
          <w:szCs w:val="18"/>
        </w:rPr>
      </w:pPr>
      <w:r w:rsidRPr="00B8265E">
        <w:rPr>
          <w:sz w:val="18"/>
          <w:szCs w:val="18"/>
        </w:rPr>
        <w:t xml:space="preserve">Weiterhin sind alle Energiesparlampen mit </w:t>
      </w:r>
      <w:proofErr w:type="spellStart"/>
      <w:r w:rsidRPr="00B8265E">
        <w:rPr>
          <w:sz w:val="18"/>
          <w:szCs w:val="18"/>
        </w:rPr>
        <w:t>bromierten</w:t>
      </w:r>
      <w:proofErr w:type="spellEnd"/>
      <w:r w:rsidRPr="00B8265E">
        <w:rPr>
          <w:sz w:val="18"/>
          <w:szCs w:val="18"/>
        </w:rPr>
        <w:t xml:space="preserve"> Flammschutzmitteln auf dem Gehäuse und/oder der Platine ausge</w:t>
      </w:r>
      <w:r w:rsidRPr="00B8265E">
        <w:rPr>
          <w:sz w:val="18"/>
          <w:szCs w:val="18"/>
        </w:rPr>
        <w:t>s</w:t>
      </w:r>
      <w:r w:rsidRPr="00B8265E">
        <w:rPr>
          <w:sz w:val="18"/>
          <w:szCs w:val="18"/>
        </w:rPr>
        <w:t>tattet. Diese belasten ebenso unsere Umwelt und können teilweise auch die Gesundheit schädigen.</w:t>
      </w:r>
    </w:p>
    <w:p w:rsidR="00D365A2" w:rsidRDefault="00D365A2" w:rsidP="00EA27C1">
      <w:pPr>
        <w:jc w:val="both"/>
      </w:pPr>
    </w:p>
    <w:p w:rsidR="00D365A2" w:rsidRDefault="00D365A2" w:rsidP="00EA27C1">
      <w:pPr>
        <w:jc w:val="both"/>
        <w:rPr>
          <w:i/>
          <w:sz w:val="16"/>
          <w:szCs w:val="16"/>
        </w:rPr>
      </w:pPr>
      <w:r w:rsidRPr="00D365A2">
        <w:t xml:space="preserve">"Das Metall kann jedes Enzym vergiften, jede Zellstruktur beschädigen und praktisch </w:t>
      </w:r>
      <w:r w:rsidRPr="00D365A2">
        <w:rPr>
          <w:b/>
        </w:rPr>
        <w:t>jede Zelle</w:t>
      </w:r>
      <w:r w:rsidRPr="00D365A2">
        <w:t xml:space="preserve"> im Körper </w:t>
      </w:r>
      <w:r w:rsidRPr="00D365A2">
        <w:rPr>
          <w:b/>
        </w:rPr>
        <w:t>töten</w:t>
      </w:r>
      <w:r w:rsidRPr="00D365A2">
        <w:t>."</w:t>
      </w:r>
      <w:r>
        <w:t xml:space="preserve"> </w:t>
      </w:r>
      <w:r w:rsidRPr="00D365A2">
        <w:t>sagt Dr. Myron Wentz</w:t>
      </w:r>
      <w:r w:rsidRPr="00D365A2">
        <w:rPr>
          <w:sz w:val="16"/>
          <w:szCs w:val="16"/>
        </w:rPr>
        <w:t xml:space="preserve"> Autor von </w:t>
      </w:r>
      <w:r w:rsidR="00477ADE" w:rsidRPr="00BD5CB2">
        <w:rPr>
          <w:i/>
          <w:sz w:val="16"/>
          <w:szCs w:val="16"/>
        </w:rPr>
        <w:t xml:space="preserve">Ein </w:t>
      </w:r>
      <w:r w:rsidRPr="00BD5CB2">
        <w:rPr>
          <w:i/>
          <w:sz w:val="16"/>
          <w:szCs w:val="16"/>
        </w:rPr>
        <w:t>Mund voll Gift. Die Wahrheit Über Quecksilberamalgam-Füllungen</w:t>
      </w:r>
      <w:r w:rsidR="00BD5CB2" w:rsidRPr="00BD5CB2">
        <w:rPr>
          <w:i/>
          <w:sz w:val="16"/>
          <w:szCs w:val="16"/>
        </w:rPr>
        <w:t>.</w:t>
      </w:r>
    </w:p>
    <w:p w:rsidR="00BD5CB2" w:rsidRPr="00BD5CB2" w:rsidRDefault="00BD5CB2" w:rsidP="00EA27C1">
      <w:pPr>
        <w:jc w:val="both"/>
        <w:rPr>
          <w:i/>
        </w:rPr>
      </w:pPr>
    </w:p>
    <w:p w:rsidR="00DF4E92" w:rsidRPr="00EE4045" w:rsidRDefault="00DF4E92" w:rsidP="00EE4045">
      <w:pPr>
        <w:jc w:val="center"/>
        <w:rPr>
          <w:color w:val="000000"/>
          <w:sz w:val="40"/>
          <w:szCs w:val="40"/>
        </w:rPr>
      </w:pPr>
      <w:r w:rsidRPr="00DF4E92">
        <w:rPr>
          <w:b/>
          <w:sz w:val="40"/>
          <w:szCs w:val="40"/>
          <w:u w:val="single"/>
        </w:rPr>
        <w:t>Niedriger Stromverbrauch bei höherer Lichtausbeute?</w:t>
      </w:r>
    </w:p>
    <w:p w:rsidR="00767098" w:rsidRDefault="00767098" w:rsidP="00DF4E92">
      <w:pPr>
        <w:jc w:val="both"/>
        <w:rPr>
          <w:sz w:val="18"/>
          <w:szCs w:val="18"/>
        </w:rPr>
      </w:pPr>
    </w:p>
    <w:p w:rsidR="00C671B3" w:rsidRDefault="00767098" w:rsidP="00DF4E92">
      <w:pPr>
        <w:jc w:val="both"/>
        <w:rPr>
          <w:sz w:val="18"/>
          <w:szCs w:val="18"/>
        </w:rPr>
      </w:pPr>
      <w:r>
        <w:rPr>
          <w:noProof/>
          <w:sz w:val="18"/>
          <w:szCs w:val="18"/>
          <w:lang w:eastAsia="de-AT"/>
        </w:rPr>
        <w:drawing>
          <wp:anchor distT="0" distB="0" distL="114300" distR="114300" simplePos="0" relativeHeight="251683840" behindDoc="1" locked="0" layoutInCell="1" allowOverlap="1">
            <wp:simplePos x="0" y="0"/>
            <wp:positionH relativeFrom="column">
              <wp:posOffset>-261620</wp:posOffset>
            </wp:positionH>
            <wp:positionV relativeFrom="paragraph">
              <wp:posOffset>741045</wp:posOffset>
            </wp:positionV>
            <wp:extent cx="2750820" cy="2038350"/>
            <wp:effectExtent l="19050" t="0" r="11430" b="0"/>
            <wp:wrapTight wrapText="bothSides">
              <wp:wrapPolygon edited="0">
                <wp:start x="-150" y="0"/>
                <wp:lineTo x="-150" y="21600"/>
                <wp:lineTo x="21690" y="21600"/>
                <wp:lineTo x="21690" y="0"/>
                <wp:lineTo x="-150" y="0"/>
              </wp:wrapPolygon>
            </wp:wrapTight>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roofErr w:type="spellStart"/>
      <w:r w:rsidR="00DF4E92" w:rsidRPr="00B8265E">
        <w:rPr>
          <w:sz w:val="18"/>
          <w:szCs w:val="18"/>
        </w:rPr>
        <w:t>Jein</w:t>
      </w:r>
      <w:proofErr w:type="spellEnd"/>
      <w:r w:rsidR="00DF4E92" w:rsidRPr="00B8265E">
        <w:rPr>
          <w:sz w:val="18"/>
          <w:szCs w:val="18"/>
        </w:rPr>
        <w:t>. Sicherlich braucht die Energiesparlampe weniger Strom als die Glühbirne. Aber die Lichtausbeute ist längst nicht i</w:t>
      </w:r>
      <w:r w:rsidR="00DF4E92" w:rsidRPr="00B8265E">
        <w:rPr>
          <w:sz w:val="18"/>
          <w:szCs w:val="18"/>
        </w:rPr>
        <w:t>m</w:t>
      </w:r>
      <w:r w:rsidR="00DF4E92" w:rsidRPr="00B8265E">
        <w:rPr>
          <w:sz w:val="18"/>
          <w:szCs w:val="18"/>
        </w:rPr>
        <w:t>mer derart vorteilhaft wie angegeben. Von wegen 11 Watt Spa</w:t>
      </w:r>
      <w:r w:rsidR="00DF4E92" w:rsidRPr="00B8265E">
        <w:rPr>
          <w:sz w:val="18"/>
          <w:szCs w:val="18"/>
        </w:rPr>
        <w:t>r</w:t>
      </w:r>
      <w:r w:rsidR="00DF4E92" w:rsidRPr="00B8265E">
        <w:rPr>
          <w:sz w:val="18"/>
          <w:szCs w:val="18"/>
        </w:rPr>
        <w:t xml:space="preserve">lampe entsprechen 60 Watt Glühlampe! Diese Rechnung fällt, je nach Situation und Nutzung, viel schlechter aus. </w:t>
      </w:r>
      <w:r w:rsidR="00DF4E92" w:rsidRPr="00B8265E">
        <w:rPr>
          <w:i/>
          <w:sz w:val="18"/>
          <w:szCs w:val="18"/>
        </w:rPr>
        <w:t>„Wir haben die Lichtausbeute unter Praxisb</w:t>
      </w:r>
      <w:r w:rsidR="00DF4E92" w:rsidRPr="00B8265E">
        <w:rPr>
          <w:i/>
          <w:sz w:val="18"/>
          <w:szCs w:val="18"/>
        </w:rPr>
        <w:t>e</w:t>
      </w:r>
      <w:r w:rsidR="00DF4E92" w:rsidRPr="00B8265E">
        <w:rPr>
          <w:i/>
          <w:sz w:val="18"/>
          <w:szCs w:val="18"/>
        </w:rPr>
        <w:t xml:space="preserve">dingungen überprüft, z.B. bei Schreibtischlampen mit </w:t>
      </w:r>
      <w:proofErr w:type="spellStart"/>
      <w:r w:rsidR="00DF4E92" w:rsidRPr="00B8265E">
        <w:rPr>
          <w:i/>
          <w:sz w:val="18"/>
          <w:szCs w:val="18"/>
        </w:rPr>
        <w:t>Reflektorschirm</w:t>
      </w:r>
      <w:proofErr w:type="spellEnd"/>
      <w:r w:rsidR="00DF4E92" w:rsidRPr="00B8265E">
        <w:rPr>
          <w:i/>
          <w:sz w:val="18"/>
          <w:szCs w:val="18"/>
        </w:rPr>
        <w:t xml:space="preserve"> und Lich</w:t>
      </w:r>
      <w:r w:rsidR="00DF4E92" w:rsidRPr="00B8265E">
        <w:rPr>
          <w:i/>
          <w:sz w:val="18"/>
          <w:szCs w:val="18"/>
        </w:rPr>
        <w:t>t</w:t>
      </w:r>
      <w:r w:rsidR="00DF4E92" w:rsidRPr="00B8265E">
        <w:rPr>
          <w:i/>
          <w:sz w:val="18"/>
          <w:szCs w:val="18"/>
        </w:rPr>
        <w:t>führung zur Arbeitsfläche hin, und manchmal nicht mal die Hälfte der versprochenen Lichtfülle gefunden, dafür ab und zu mehr Stromverbrauch als von den Herstellern deklariert.“</w:t>
      </w:r>
      <w:r w:rsidR="00DF4E92" w:rsidRPr="00B8265E">
        <w:rPr>
          <w:sz w:val="18"/>
          <w:szCs w:val="18"/>
        </w:rPr>
        <w:t xml:space="preserve"> </w:t>
      </w:r>
    </w:p>
    <w:p w:rsidR="00DF4E92" w:rsidRPr="00B8265E" w:rsidRDefault="00DF4E92" w:rsidP="00DF4E92">
      <w:pPr>
        <w:jc w:val="both"/>
        <w:rPr>
          <w:rStyle w:val="apple-style-span"/>
          <w:color w:val="000000"/>
          <w:sz w:val="18"/>
          <w:szCs w:val="18"/>
        </w:rPr>
      </w:pPr>
      <w:r w:rsidRPr="00B8265E">
        <w:rPr>
          <w:rStyle w:val="apple-style-span"/>
          <w:color w:val="000000"/>
          <w:sz w:val="18"/>
          <w:szCs w:val="18"/>
        </w:rPr>
        <w:t>Wolfgang Maes: Achtung Energiesparlampen. In: Wohnung + G</w:t>
      </w:r>
      <w:r w:rsidRPr="00B8265E">
        <w:rPr>
          <w:rStyle w:val="apple-style-span"/>
          <w:color w:val="000000"/>
          <w:sz w:val="18"/>
          <w:szCs w:val="18"/>
        </w:rPr>
        <w:t>e</w:t>
      </w:r>
      <w:r w:rsidRPr="00B8265E">
        <w:rPr>
          <w:rStyle w:val="apple-style-span"/>
          <w:color w:val="000000"/>
          <w:sz w:val="18"/>
          <w:szCs w:val="18"/>
        </w:rPr>
        <w:t>sundheit 9/07 - Nr. 124.  </w:t>
      </w:r>
    </w:p>
    <w:p w:rsidR="00DF4E92" w:rsidRPr="00B8265E" w:rsidRDefault="00DF4E92" w:rsidP="00DF4E92">
      <w:pPr>
        <w:jc w:val="both"/>
        <w:rPr>
          <w:rStyle w:val="apple-style-span"/>
          <w:color w:val="000000"/>
          <w:sz w:val="18"/>
          <w:szCs w:val="18"/>
        </w:rPr>
      </w:pPr>
    </w:p>
    <w:p w:rsidR="00DF4E92" w:rsidRPr="00B8265E" w:rsidRDefault="00DF4E92" w:rsidP="00DF4E92">
      <w:pPr>
        <w:jc w:val="both"/>
        <w:rPr>
          <w:sz w:val="18"/>
          <w:szCs w:val="18"/>
        </w:rPr>
      </w:pPr>
      <w:r w:rsidRPr="00B8265E">
        <w:rPr>
          <w:sz w:val="18"/>
          <w:szCs w:val="18"/>
        </w:rPr>
        <w:t>Außerdem funktionieren Leuchtstoffröhrensysteme nur bei höh</w:t>
      </w:r>
      <w:r w:rsidRPr="00B8265E">
        <w:rPr>
          <w:sz w:val="18"/>
          <w:szCs w:val="18"/>
        </w:rPr>
        <w:t>e</w:t>
      </w:r>
      <w:r w:rsidRPr="00B8265E">
        <w:rPr>
          <w:sz w:val="18"/>
          <w:szCs w:val="18"/>
        </w:rPr>
        <w:t>ren Betriebs- und Raumtemperaturen optimal. Schon bei üblicher Zi</w:t>
      </w:r>
      <w:r w:rsidRPr="00B8265E">
        <w:rPr>
          <w:sz w:val="18"/>
          <w:szCs w:val="18"/>
        </w:rPr>
        <w:t>m</w:t>
      </w:r>
      <w:r w:rsidRPr="00B8265E">
        <w:rPr>
          <w:sz w:val="18"/>
          <w:szCs w:val="18"/>
        </w:rPr>
        <w:t>mertemperatur wird deren Lichtausbeute schlechter, in kalten Rä</w:t>
      </w:r>
      <w:r w:rsidRPr="00B8265E">
        <w:rPr>
          <w:sz w:val="18"/>
          <w:szCs w:val="18"/>
        </w:rPr>
        <w:t>u</w:t>
      </w:r>
      <w:r w:rsidRPr="00B8265E">
        <w:rPr>
          <w:sz w:val="18"/>
          <w:szCs w:val="18"/>
        </w:rPr>
        <w:t>men noch schlechter.</w:t>
      </w:r>
    </w:p>
    <w:p w:rsidR="000924D1" w:rsidRDefault="00DF4E92" w:rsidP="000924D1">
      <w:pPr>
        <w:jc w:val="both"/>
        <w:rPr>
          <w:sz w:val="18"/>
          <w:szCs w:val="18"/>
        </w:rPr>
      </w:pPr>
      <w:r w:rsidRPr="00B8265E">
        <w:rPr>
          <w:sz w:val="18"/>
          <w:szCs w:val="18"/>
        </w:rPr>
        <w:t>Die Lichtstärke lässt auch mit der Lebensdauer nach, teilweise rap</w:t>
      </w:r>
      <w:r w:rsidRPr="00B8265E">
        <w:rPr>
          <w:sz w:val="18"/>
          <w:szCs w:val="18"/>
        </w:rPr>
        <w:t>i</w:t>
      </w:r>
      <w:r w:rsidRPr="00B8265E">
        <w:rPr>
          <w:sz w:val="18"/>
          <w:szCs w:val="18"/>
        </w:rPr>
        <w:t>de. Das alles zusammengenommen lässt die gelobte Helligkeit der Sparlampe schon mächtig schrum</w:t>
      </w:r>
      <w:r w:rsidRPr="00B8265E">
        <w:rPr>
          <w:sz w:val="18"/>
          <w:szCs w:val="18"/>
        </w:rPr>
        <w:t>p</w:t>
      </w:r>
      <w:r w:rsidRPr="00B8265E">
        <w:rPr>
          <w:sz w:val="18"/>
          <w:szCs w:val="18"/>
        </w:rPr>
        <w:t>fen, bis zur Hälfte und noch mehr. Ganz anders bei der Glühbirne, die bleibt stets gleich hell, egal ob warm oder kalt, ob jung oder alt, so lange bis der Faden reißt.</w:t>
      </w:r>
    </w:p>
    <w:p w:rsidR="00767098" w:rsidRDefault="00767098" w:rsidP="000924D1">
      <w:pPr>
        <w:jc w:val="both"/>
        <w:rPr>
          <w:sz w:val="18"/>
          <w:szCs w:val="18"/>
        </w:rPr>
      </w:pPr>
    </w:p>
    <w:p w:rsidR="006A1F3D" w:rsidRDefault="00767098" w:rsidP="000924D1">
      <w:pPr>
        <w:jc w:val="both"/>
        <w:rPr>
          <w:sz w:val="18"/>
          <w:szCs w:val="18"/>
        </w:rPr>
      </w:pPr>
      <w:r w:rsidRPr="001B3375">
        <w:rPr>
          <w:sz w:val="18"/>
          <w:szCs w:val="18"/>
        </w:rPr>
        <w:pict>
          <v:shapetype id="_x0000_t202" coordsize="21600,21600" o:spt="202" path="m,l,21600r21600,l21600,xe">
            <v:stroke joinstyle="miter"/>
            <v:path gradientshapeok="t" o:connecttype="rect"/>
          </v:shapetype>
          <v:shape id="_x0000_s1043" type="#_x0000_t202" style="position:absolute;left:0;text-align:left;margin-left:-228.95pt;margin-top:7.9pt;width:218.25pt;height:48.5pt;z-index:251662335" wrapcoords="-77 -332 -77 21268 21677 21268 21677 -332 -77 -332" strokeweight=".5pt">
            <v:textbox style="mso-next-textbox:#_x0000_s1043" inset="0,0,0,0">
              <w:txbxContent>
                <w:p w:rsidR="006C20D0" w:rsidRPr="006C20D0" w:rsidRDefault="006C20D0" w:rsidP="006C20D0">
                  <w:pPr>
                    <w:jc w:val="both"/>
                  </w:pPr>
                  <w:r w:rsidRPr="00305F63">
                    <w:rPr>
                      <w:sz w:val="18"/>
                      <w:szCs w:val="18"/>
                    </w:rPr>
                    <w:t>Das meiste des Endenergieverbrauchs von Haushalten, ca. 51 Proze</w:t>
                  </w:r>
                  <w:r>
                    <w:rPr>
                      <w:sz w:val="18"/>
                      <w:szCs w:val="18"/>
                    </w:rPr>
                    <w:t>nt, geht in die He</w:t>
                  </w:r>
                  <w:r>
                    <w:rPr>
                      <w:sz w:val="18"/>
                      <w:szCs w:val="18"/>
                    </w:rPr>
                    <w:t>i</w:t>
                  </w:r>
                  <w:r>
                    <w:rPr>
                      <w:sz w:val="18"/>
                      <w:szCs w:val="18"/>
                    </w:rPr>
                    <w:t>zung. Rund 33</w:t>
                  </w:r>
                  <w:r w:rsidRPr="00305F63">
                    <w:rPr>
                      <w:sz w:val="18"/>
                      <w:szCs w:val="18"/>
                    </w:rPr>
                    <w:t> Prozent werden für den Kraftstoffbedarf aufgewendet. Die restlichen 1</w:t>
                  </w:r>
                  <w:r>
                    <w:rPr>
                      <w:sz w:val="18"/>
                      <w:szCs w:val="18"/>
                    </w:rPr>
                    <w:t>6</w:t>
                  </w:r>
                  <w:r w:rsidRPr="00305F63">
                    <w:rPr>
                      <w:sz w:val="18"/>
                      <w:szCs w:val="18"/>
                    </w:rPr>
                    <w:t> Prozent werden für Stromanwendungen eing</w:t>
                  </w:r>
                  <w:r w:rsidRPr="00305F63">
                    <w:rPr>
                      <w:sz w:val="18"/>
                      <w:szCs w:val="18"/>
                    </w:rPr>
                    <w:t>e</w:t>
                  </w:r>
                  <w:r w:rsidRPr="00305F63">
                    <w:rPr>
                      <w:sz w:val="18"/>
                      <w:szCs w:val="18"/>
                    </w:rPr>
                    <w:t>setzt.</w:t>
                  </w:r>
                </w:p>
              </w:txbxContent>
            </v:textbox>
            <w10:wrap type="tight"/>
          </v:shape>
        </w:pict>
      </w:r>
      <w:r w:rsidR="00C671B3">
        <w:rPr>
          <w:sz w:val="18"/>
          <w:szCs w:val="18"/>
        </w:rPr>
        <w:t xml:space="preserve">Zu bedenken gibt auch, dass </w:t>
      </w:r>
      <w:r w:rsidR="006A1F3D">
        <w:rPr>
          <w:sz w:val="18"/>
          <w:szCs w:val="18"/>
        </w:rPr>
        <w:t>der der Stromverbrauch eines Hau</w:t>
      </w:r>
      <w:r w:rsidR="006A1F3D">
        <w:rPr>
          <w:sz w:val="18"/>
          <w:szCs w:val="18"/>
        </w:rPr>
        <w:t>s</w:t>
      </w:r>
      <w:r w:rsidR="006A1F3D">
        <w:rPr>
          <w:sz w:val="18"/>
          <w:szCs w:val="18"/>
        </w:rPr>
        <w:t>haltes nur 16 % ausmacht, von diesen 16 % beträgt der Strom für die Beleuchtung wiederum nur 8 %. Wie man also (auf beiden Di</w:t>
      </w:r>
      <w:r w:rsidR="006A1F3D">
        <w:rPr>
          <w:sz w:val="18"/>
          <w:szCs w:val="18"/>
        </w:rPr>
        <w:t>a</w:t>
      </w:r>
      <w:r w:rsidR="006A1F3D">
        <w:rPr>
          <w:sz w:val="18"/>
          <w:szCs w:val="18"/>
        </w:rPr>
        <w:t>grammen) gut erkennen kann, ist</w:t>
      </w:r>
      <w:r w:rsidR="006E2DC5">
        <w:rPr>
          <w:sz w:val="18"/>
          <w:szCs w:val="18"/>
        </w:rPr>
        <w:t>,</w:t>
      </w:r>
      <w:r w:rsidR="006A1F3D">
        <w:rPr>
          <w:sz w:val="18"/>
          <w:szCs w:val="18"/>
        </w:rPr>
        <w:t xml:space="preserve"> </w:t>
      </w:r>
      <w:proofErr w:type="gramStart"/>
      <w:r w:rsidR="006A1F3D">
        <w:rPr>
          <w:sz w:val="18"/>
          <w:szCs w:val="18"/>
        </w:rPr>
        <w:t>das</w:t>
      </w:r>
      <w:proofErr w:type="gramEnd"/>
      <w:r w:rsidR="006A1F3D">
        <w:rPr>
          <w:sz w:val="18"/>
          <w:szCs w:val="18"/>
        </w:rPr>
        <w:t xml:space="preserve"> Sparlampen nur minimale Einsparungen bewi</w:t>
      </w:r>
      <w:r w:rsidR="006A1F3D">
        <w:rPr>
          <w:sz w:val="18"/>
          <w:szCs w:val="18"/>
        </w:rPr>
        <w:t>r</w:t>
      </w:r>
      <w:r w:rsidR="006A1F3D">
        <w:rPr>
          <w:sz w:val="18"/>
          <w:szCs w:val="18"/>
        </w:rPr>
        <w:t xml:space="preserve">ken können. </w:t>
      </w:r>
    </w:p>
    <w:p w:rsidR="006A1F3D" w:rsidRDefault="00767098" w:rsidP="000924D1">
      <w:pPr>
        <w:jc w:val="both"/>
        <w:rPr>
          <w:sz w:val="18"/>
          <w:szCs w:val="18"/>
        </w:rPr>
      </w:pPr>
      <w:r>
        <w:rPr>
          <w:noProof/>
          <w:sz w:val="18"/>
          <w:szCs w:val="18"/>
          <w:lang w:eastAsia="de-AT"/>
        </w:rPr>
        <w:drawing>
          <wp:anchor distT="0" distB="0" distL="114300" distR="114300" simplePos="0" relativeHeight="251679744" behindDoc="1" locked="0" layoutInCell="1" allowOverlap="1">
            <wp:simplePos x="0" y="0"/>
            <wp:positionH relativeFrom="column">
              <wp:posOffset>916305</wp:posOffset>
            </wp:positionH>
            <wp:positionV relativeFrom="paragraph">
              <wp:posOffset>288290</wp:posOffset>
            </wp:positionV>
            <wp:extent cx="2968625" cy="2171700"/>
            <wp:effectExtent l="19050" t="0" r="22225" b="0"/>
            <wp:wrapTight wrapText="bothSides">
              <wp:wrapPolygon edited="0">
                <wp:start x="-139" y="0"/>
                <wp:lineTo x="-139" y="21600"/>
                <wp:lineTo x="21762" y="21600"/>
                <wp:lineTo x="21762" y="0"/>
                <wp:lineTo x="-139" y="0"/>
              </wp:wrapPolygon>
            </wp:wrapTight>
            <wp:docPr id="10"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C20D0" w:rsidRDefault="006C20D0" w:rsidP="000924D1">
      <w:pPr>
        <w:jc w:val="both"/>
        <w:rPr>
          <w:sz w:val="18"/>
          <w:szCs w:val="18"/>
        </w:rPr>
      </w:pPr>
      <w:r>
        <w:rPr>
          <w:sz w:val="18"/>
          <w:szCs w:val="18"/>
        </w:rPr>
        <w:t>Man sollte sich Fragen ob es nicht bessere Methoden gibt um sein Portm</w:t>
      </w:r>
      <w:r>
        <w:rPr>
          <w:sz w:val="18"/>
          <w:szCs w:val="18"/>
        </w:rPr>
        <w:t>o</w:t>
      </w:r>
      <w:r>
        <w:rPr>
          <w:sz w:val="18"/>
          <w:szCs w:val="18"/>
        </w:rPr>
        <w:t>nee und die Umwelt zu schonen. Es muss ja nicht – wie jeden eingetrichtert wird – die Sparlampe sein, die das Klima re</w:t>
      </w:r>
      <w:r>
        <w:rPr>
          <w:sz w:val="18"/>
          <w:szCs w:val="18"/>
        </w:rPr>
        <w:t>t</w:t>
      </w:r>
      <w:r>
        <w:rPr>
          <w:sz w:val="18"/>
          <w:szCs w:val="18"/>
        </w:rPr>
        <w:t xml:space="preserve">tet. Könnten nicht andere Faktoren wie z. B. </w:t>
      </w:r>
      <w:r w:rsidR="001B3375">
        <w:rPr>
          <w:sz w:val="18"/>
          <w:szCs w:val="18"/>
        </w:rPr>
        <w:t>sparsames</w:t>
      </w:r>
      <w:r>
        <w:rPr>
          <w:sz w:val="18"/>
          <w:szCs w:val="18"/>
        </w:rPr>
        <w:t xml:space="preserve"> Aut</w:t>
      </w:r>
      <w:r>
        <w:rPr>
          <w:sz w:val="18"/>
          <w:szCs w:val="18"/>
        </w:rPr>
        <w:t>o</w:t>
      </w:r>
      <w:r>
        <w:rPr>
          <w:sz w:val="18"/>
          <w:szCs w:val="18"/>
        </w:rPr>
        <w:t>fahren, Wärmedämmen etc. die Umwelt sowie die Geldbörse weitaus mehr sch</w:t>
      </w:r>
      <w:r>
        <w:rPr>
          <w:sz w:val="18"/>
          <w:szCs w:val="18"/>
        </w:rPr>
        <w:t>o</w:t>
      </w:r>
      <w:r>
        <w:rPr>
          <w:sz w:val="18"/>
          <w:szCs w:val="18"/>
        </w:rPr>
        <w:t>nen?</w:t>
      </w:r>
    </w:p>
    <w:p w:rsidR="006C20D0" w:rsidRDefault="006C20D0" w:rsidP="000924D1">
      <w:pPr>
        <w:jc w:val="both"/>
        <w:rPr>
          <w:sz w:val="18"/>
          <w:szCs w:val="18"/>
        </w:rPr>
      </w:pPr>
    </w:p>
    <w:p w:rsidR="00C671B3" w:rsidRDefault="001B3375" w:rsidP="000924D1">
      <w:pPr>
        <w:jc w:val="both"/>
        <w:rPr>
          <w:sz w:val="18"/>
          <w:szCs w:val="18"/>
        </w:rPr>
      </w:pPr>
      <w:r w:rsidRPr="001B3375">
        <w:rPr>
          <w:sz w:val="18"/>
          <w:szCs w:val="18"/>
        </w:rPr>
        <w:t>Gefrierschränke oder Kühlschränke mit der bezeichnung A bzw. AA(+) welche den Stromverbrauch angiebt – A beideutet sehr sparsam – kö</w:t>
      </w:r>
      <w:r w:rsidRPr="001B3375">
        <w:rPr>
          <w:sz w:val="18"/>
          <w:szCs w:val="18"/>
        </w:rPr>
        <w:t>n</w:t>
      </w:r>
      <w:r w:rsidRPr="001B3375">
        <w:rPr>
          <w:sz w:val="18"/>
          <w:szCs w:val="18"/>
        </w:rPr>
        <w:t xml:space="preserve">nen mehr energiesapren </w:t>
      </w:r>
      <w:r>
        <w:rPr>
          <w:sz w:val="18"/>
          <w:szCs w:val="18"/>
        </w:rPr>
        <w:t>und stellen gleichzeitig keine g</w:t>
      </w:r>
      <w:r w:rsidRPr="001B3375">
        <w:rPr>
          <w:sz w:val="18"/>
          <w:szCs w:val="18"/>
        </w:rPr>
        <w:t>esundheitlichen Risiken, wie bei der Energiespa</w:t>
      </w:r>
      <w:r w:rsidRPr="001B3375">
        <w:rPr>
          <w:sz w:val="18"/>
          <w:szCs w:val="18"/>
        </w:rPr>
        <w:t>r</w:t>
      </w:r>
      <w:r w:rsidRPr="001B3375">
        <w:rPr>
          <w:sz w:val="18"/>
          <w:szCs w:val="18"/>
        </w:rPr>
        <w:t>lame, dar.</w:t>
      </w:r>
    </w:p>
    <w:p w:rsidR="0009668C" w:rsidRDefault="0009668C" w:rsidP="0009668C">
      <w:pPr>
        <w:jc w:val="center"/>
        <w:rPr>
          <w:rFonts w:ascii="Verdana" w:eastAsia="Times New Roman" w:hAnsi="Verdana" w:cs="Times New Roman"/>
          <w:color w:val="000000"/>
          <w:sz w:val="18"/>
          <w:szCs w:val="18"/>
          <w:lang w:eastAsia="de-AT"/>
        </w:rPr>
      </w:pPr>
    </w:p>
    <w:p w:rsidR="0009668C" w:rsidRDefault="0009668C">
      <w:pPr>
        <w:spacing w:after="200" w:line="276" w:lineRule="auto"/>
        <w:rPr>
          <w:b/>
          <w:sz w:val="44"/>
          <w:szCs w:val="44"/>
          <w:u w:val="single"/>
        </w:rPr>
      </w:pPr>
      <w:r>
        <w:rPr>
          <w:b/>
          <w:sz w:val="44"/>
          <w:szCs w:val="44"/>
          <w:u w:val="single"/>
        </w:rPr>
        <w:br w:type="page"/>
      </w:r>
    </w:p>
    <w:p w:rsidR="0009668C" w:rsidRPr="00DF4E92" w:rsidRDefault="0009668C" w:rsidP="0009668C">
      <w:pPr>
        <w:jc w:val="center"/>
        <w:rPr>
          <w:b/>
          <w:sz w:val="44"/>
          <w:szCs w:val="44"/>
          <w:u w:val="single"/>
        </w:rPr>
      </w:pPr>
      <w:r w:rsidRPr="00DF4E92">
        <w:rPr>
          <w:b/>
          <w:sz w:val="44"/>
          <w:szCs w:val="44"/>
          <w:u w:val="single"/>
        </w:rPr>
        <w:lastRenderedPageBreak/>
        <w:t>Weniger Wärmeve</w:t>
      </w:r>
      <w:r w:rsidRPr="00DF4E92">
        <w:rPr>
          <w:b/>
          <w:sz w:val="44"/>
          <w:szCs w:val="44"/>
          <w:u w:val="single"/>
        </w:rPr>
        <w:t>r</w:t>
      </w:r>
      <w:r w:rsidRPr="00DF4E92">
        <w:rPr>
          <w:b/>
          <w:sz w:val="44"/>
          <w:szCs w:val="44"/>
          <w:u w:val="single"/>
        </w:rPr>
        <w:t>lust</w:t>
      </w:r>
      <w:r>
        <w:rPr>
          <w:b/>
          <w:sz w:val="44"/>
          <w:szCs w:val="44"/>
          <w:u w:val="single"/>
        </w:rPr>
        <w:t>?</w:t>
      </w:r>
    </w:p>
    <w:p w:rsidR="0009668C" w:rsidRPr="00B8265E" w:rsidRDefault="0009668C" w:rsidP="0009668C">
      <w:pPr>
        <w:jc w:val="both"/>
        <w:rPr>
          <w:sz w:val="18"/>
          <w:szCs w:val="18"/>
        </w:rPr>
      </w:pPr>
      <w:proofErr w:type="spellStart"/>
      <w:r w:rsidRPr="00B8265E">
        <w:rPr>
          <w:sz w:val="18"/>
          <w:szCs w:val="18"/>
        </w:rPr>
        <w:t>Jein</w:t>
      </w:r>
      <w:proofErr w:type="spellEnd"/>
      <w:r w:rsidRPr="00B8265E">
        <w:rPr>
          <w:sz w:val="18"/>
          <w:szCs w:val="18"/>
        </w:rPr>
        <w:t xml:space="preserve">. Sicherlich wird die Energiesparlampe nicht so heiß wie die Glühbirne. Aber gleich Verlust? </w:t>
      </w:r>
      <w:r w:rsidRPr="00BD5CB2">
        <w:rPr>
          <w:b/>
          <w:sz w:val="18"/>
          <w:szCs w:val="18"/>
        </w:rPr>
        <w:t>Da verpufft nichts.</w:t>
      </w:r>
      <w:r w:rsidRPr="00B8265E">
        <w:rPr>
          <w:sz w:val="18"/>
          <w:szCs w:val="18"/>
        </w:rPr>
        <w:t xml:space="preserve"> Die Wärme steht dem Raum wie jede andere </w:t>
      </w:r>
      <w:r w:rsidRPr="00BD5CB2">
        <w:rPr>
          <w:b/>
          <w:sz w:val="18"/>
          <w:szCs w:val="18"/>
        </w:rPr>
        <w:t>Wärmequelle</w:t>
      </w:r>
      <w:r w:rsidRPr="00B8265E">
        <w:rPr>
          <w:sz w:val="18"/>
          <w:szCs w:val="18"/>
        </w:rPr>
        <w:t xml:space="preserve"> zur Verfügung. Und da Glühbi</w:t>
      </w:r>
      <w:r w:rsidRPr="00B8265E">
        <w:rPr>
          <w:sz w:val="18"/>
          <w:szCs w:val="18"/>
        </w:rPr>
        <w:t>r</w:t>
      </w:r>
      <w:r w:rsidRPr="00B8265E">
        <w:rPr>
          <w:sz w:val="18"/>
          <w:szCs w:val="18"/>
        </w:rPr>
        <w:t>nen besonders in der dunklen und kalten Jahreszeit intensiv betrieben werden, kann zumindest dann nicht von Verlust geredet werden, eher von Wärmeg</w:t>
      </w:r>
      <w:r w:rsidRPr="00B8265E">
        <w:rPr>
          <w:sz w:val="18"/>
          <w:szCs w:val="18"/>
        </w:rPr>
        <w:t>e</w:t>
      </w:r>
      <w:r w:rsidRPr="00B8265E">
        <w:rPr>
          <w:sz w:val="18"/>
          <w:szCs w:val="18"/>
        </w:rPr>
        <w:t xml:space="preserve">winn. </w:t>
      </w:r>
    </w:p>
    <w:p w:rsidR="0009668C" w:rsidRPr="00B8265E" w:rsidRDefault="0009668C" w:rsidP="0009668C">
      <w:pPr>
        <w:jc w:val="both"/>
        <w:rPr>
          <w:sz w:val="18"/>
          <w:szCs w:val="18"/>
        </w:rPr>
      </w:pPr>
      <w:r w:rsidRPr="00B8265E">
        <w:rPr>
          <w:sz w:val="18"/>
          <w:szCs w:val="18"/>
        </w:rPr>
        <w:t>Als Beispiel sollte man die Sonne hernehmen. Diese funktioniert schlussendlich mit demselben Prinzip. Durch Verbrennung entsteht Licht</w:t>
      </w:r>
      <w:r>
        <w:rPr>
          <w:sz w:val="18"/>
          <w:szCs w:val="18"/>
        </w:rPr>
        <w:t xml:space="preserve"> und gleichzeitig auch wärme</w:t>
      </w:r>
      <w:r w:rsidRPr="00B8265E">
        <w:rPr>
          <w:sz w:val="18"/>
          <w:szCs w:val="18"/>
        </w:rPr>
        <w:t xml:space="preserve">. So war es auch schon seit </w:t>
      </w:r>
      <w:r w:rsidR="00BD5CB2">
        <w:rPr>
          <w:sz w:val="18"/>
          <w:szCs w:val="18"/>
        </w:rPr>
        <w:t>Menschengedenken</w:t>
      </w:r>
      <w:r w:rsidRPr="00B8265E">
        <w:rPr>
          <w:sz w:val="18"/>
          <w:szCs w:val="18"/>
        </w:rPr>
        <w:t>. Außer der Energiespa</w:t>
      </w:r>
      <w:r w:rsidRPr="00B8265E">
        <w:rPr>
          <w:sz w:val="18"/>
          <w:szCs w:val="18"/>
        </w:rPr>
        <w:t>r</w:t>
      </w:r>
      <w:r w:rsidRPr="00B8265E">
        <w:rPr>
          <w:sz w:val="18"/>
          <w:szCs w:val="18"/>
        </w:rPr>
        <w:t>lampe gibt es keine gängige Methode, Licht ohne viel Wäre</w:t>
      </w:r>
      <w:r w:rsidR="00BD5CB2">
        <w:rPr>
          <w:sz w:val="18"/>
          <w:szCs w:val="18"/>
        </w:rPr>
        <w:t xml:space="preserve"> als „</w:t>
      </w:r>
      <w:r w:rsidR="00BD5CB2" w:rsidRPr="00BD5CB2">
        <w:rPr>
          <w:i/>
          <w:sz w:val="18"/>
          <w:szCs w:val="18"/>
        </w:rPr>
        <w:t>Nebenprodukt</w:t>
      </w:r>
      <w:r w:rsidR="00BD5CB2">
        <w:rPr>
          <w:sz w:val="18"/>
          <w:szCs w:val="18"/>
        </w:rPr>
        <w:t xml:space="preserve">“ </w:t>
      </w:r>
      <w:r w:rsidRPr="00B8265E">
        <w:rPr>
          <w:sz w:val="18"/>
          <w:szCs w:val="18"/>
        </w:rPr>
        <w:t xml:space="preserve"> zu erzeugen. Man denke an Fackeln, Kerzen, Gaslampen und schließlich Glü</w:t>
      </w:r>
      <w:r w:rsidRPr="00B8265E">
        <w:rPr>
          <w:sz w:val="18"/>
          <w:szCs w:val="18"/>
        </w:rPr>
        <w:t>h</w:t>
      </w:r>
      <w:r w:rsidRPr="00B8265E">
        <w:rPr>
          <w:sz w:val="18"/>
          <w:szCs w:val="18"/>
        </w:rPr>
        <w:t>birnen. Dies könnte schon fast als „</w:t>
      </w:r>
      <w:r w:rsidRPr="00BD5CB2">
        <w:rPr>
          <w:i/>
          <w:sz w:val="18"/>
          <w:szCs w:val="18"/>
        </w:rPr>
        <w:t>Naturgesetz</w:t>
      </w:r>
      <w:r w:rsidRPr="00B8265E">
        <w:rPr>
          <w:sz w:val="18"/>
          <w:szCs w:val="18"/>
        </w:rPr>
        <w:t>“ bezeichnet werde</w:t>
      </w:r>
      <w:r w:rsidR="00BD5CB2">
        <w:rPr>
          <w:sz w:val="18"/>
          <w:szCs w:val="18"/>
        </w:rPr>
        <w:t>n.</w:t>
      </w:r>
    </w:p>
    <w:p w:rsidR="000924D1" w:rsidRPr="00B8265E" w:rsidRDefault="000924D1" w:rsidP="00EE24AC">
      <w:pPr>
        <w:jc w:val="both"/>
        <w:rPr>
          <w:sz w:val="18"/>
          <w:szCs w:val="18"/>
        </w:rPr>
      </w:pPr>
    </w:p>
    <w:p w:rsidR="00B80E30" w:rsidRPr="00EE4045" w:rsidRDefault="00B80E30" w:rsidP="00EE24AC">
      <w:pPr>
        <w:jc w:val="center"/>
        <w:rPr>
          <w:b/>
          <w:sz w:val="44"/>
          <w:szCs w:val="44"/>
          <w:u w:val="single"/>
        </w:rPr>
      </w:pPr>
      <w:r w:rsidRPr="00B80E30">
        <w:rPr>
          <w:b/>
          <w:sz w:val="44"/>
          <w:szCs w:val="44"/>
          <w:u w:val="single"/>
        </w:rPr>
        <w:t>Lebensda</w:t>
      </w:r>
      <w:r w:rsidRPr="00B80E30">
        <w:rPr>
          <w:b/>
          <w:sz w:val="44"/>
          <w:szCs w:val="44"/>
          <w:u w:val="single"/>
        </w:rPr>
        <w:t>u</w:t>
      </w:r>
      <w:r w:rsidRPr="00B80E30">
        <w:rPr>
          <w:b/>
          <w:sz w:val="44"/>
          <w:szCs w:val="44"/>
          <w:u w:val="single"/>
        </w:rPr>
        <w:t>er</w:t>
      </w:r>
    </w:p>
    <w:p w:rsidR="00B80E30" w:rsidRPr="00B8265E" w:rsidRDefault="00B80E30" w:rsidP="00EE24AC">
      <w:pPr>
        <w:jc w:val="both"/>
        <w:rPr>
          <w:sz w:val="18"/>
          <w:szCs w:val="18"/>
        </w:rPr>
      </w:pPr>
      <w:r w:rsidRPr="00B8265E">
        <w:rPr>
          <w:sz w:val="18"/>
          <w:szCs w:val="18"/>
        </w:rPr>
        <w:t>Die Lebensdauer von Energiesparlampen schwankt - wie auch bei he</w:t>
      </w:r>
      <w:r w:rsidRPr="00B8265E">
        <w:rPr>
          <w:sz w:val="18"/>
          <w:szCs w:val="18"/>
        </w:rPr>
        <w:t>r</w:t>
      </w:r>
      <w:r w:rsidRPr="00B8265E">
        <w:rPr>
          <w:sz w:val="18"/>
          <w:szCs w:val="18"/>
        </w:rPr>
        <w:t>kömmlichen Glühlampen - sehr stark. Insbesondere die </w:t>
      </w:r>
      <w:hyperlink r:id="rId10" w:tgtFrame="blank" w:history="1">
        <w:r w:rsidRPr="00B8265E">
          <w:rPr>
            <w:sz w:val="18"/>
            <w:szCs w:val="18"/>
          </w:rPr>
          <w:t>Stiftung Warentest</w:t>
        </w:r>
      </w:hyperlink>
      <w:r w:rsidRPr="00B8265E">
        <w:rPr>
          <w:sz w:val="18"/>
          <w:szCs w:val="18"/>
        </w:rPr>
        <w:t> hat vielfältige Tests hinsichtlich der Brenndauer der verschiedenen Glühbirnen durchg</w:t>
      </w:r>
      <w:r w:rsidRPr="00B8265E">
        <w:rPr>
          <w:sz w:val="18"/>
          <w:szCs w:val="18"/>
        </w:rPr>
        <w:t>e</w:t>
      </w:r>
      <w:r w:rsidRPr="00B8265E">
        <w:rPr>
          <w:sz w:val="18"/>
          <w:szCs w:val="18"/>
        </w:rPr>
        <w:t>führt.</w:t>
      </w:r>
    </w:p>
    <w:p w:rsidR="00967370" w:rsidRPr="00B8265E" w:rsidRDefault="00967370" w:rsidP="00EE24AC">
      <w:pPr>
        <w:jc w:val="both"/>
        <w:rPr>
          <w:sz w:val="18"/>
          <w:szCs w:val="18"/>
        </w:rPr>
      </w:pPr>
    </w:p>
    <w:p w:rsidR="00967370" w:rsidRPr="00B8265E" w:rsidRDefault="00967370" w:rsidP="00967370">
      <w:pPr>
        <w:jc w:val="both"/>
        <w:rPr>
          <w:sz w:val="18"/>
          <w:szCs w:val="18"/>
        </w:rPr>
      </w:pPr>
      <w:r w:rsidRPr="00B8265E">
        <w:rPr>
          <w:sz w:val="18"/>
          <w:szCs w:val="18"/>
        </w:rPr>
        <w:t>„Für qualitativ hochwertige Energiesparlampen gilt folgende Daume</w:t>
      </w:r>
      <w:r w:rsidRPr="00B8265E">
        <w:rPr>
          <w:sz w:val="18"/>
          <w:szCs w:val="18"/>
        </w:rPr>
        <w:t>n</w:t>
      </w:r>
      <w:r w:rsidRPr="00B8265E">
        <w:rPr>
          <w:sz w:val="18"/>
          <w:szCs w:val="18"/>
        </w:rPr>
        <w:t>regel:</w:t>
      </w:r>
    </w:p>
    <w:p w:rsidR="00967370" w:rsidRPr="00B8265E" w:rsidRDefault="00967370" w:rsidP="00967370">
      <w:pPr>
        <w:jc w:val="both"/>
        <w:rPr>
          <w:sz w:val="18"/>
          <w:szCs w:val="18"/>
        </w:rPr>
      </w:pPr>
      <w:r w:rsidRPr="00B8265E">
        <w:rPr>
          <w:sz w:val="18"/>
          <w:szCs w:val="18"/>
        </w:rPr>
        <w:t>Eine gute Energiesparlampe leuchtet mindestens so lange wie 10 konve</w:t>
      </w:r>
      <w:r w:rsidRPr="00B8265E">
        <w:rPr>
          <w:sz w:val="18"/>
          <w:szCs w:val="18"/>
        </w:rPr>
        <w:t>n</w:t>
      </w:r>
      <w:r w:rsidRPr="00B8265E">
        <w:rPr>
          <w:sz w:val="18"/>
          <w:szCs w:val="18"/>
        </w:rPr>
        <w:t>tionelle Glühbirnen.</w:t>
      </w:r>
      <w:r w:rsidR="00A73E85">
        <w:rPr>
          <w:sz w:val="18"/>
          <w:szCs w:val="18"/>
        </w:rPr>
        <w:t>“</w:t>
      </w:r>
    </w:p>
    <w:p w:rsidR="00B80E30" w:rsidRPr="00B8265E" w:rsidRDefault="00A73E85" w:rsidP="00B80E30">
      <w:pPr>
        <w:jc w:val="both"/>
        <w:rPr>
          <w:sz w:val="18"/>
          <w:szCs w:val="18"/>
        </w:rPr>
      </w:pPr>
      <w:r>
        <w:rPr>
          <w:sz w:val="18"/>
          <w:szCs w:val="18"/>
        </w:rPr>
        <w:t>Die Rechnung geht schon mal nicht auf wenn man die durchschnittliche Lebensdauer beider Geräte hernimmt.</w:t>
      </w:r>
      <w:r w:rsidR="00B80E30" w:rsidRPr="00B8265E">
        <w:rPr>
          <w:sz w:val="18"/>
          <w:szCs w:val="18"/>
        </w:rPr>
        <w:t xml:space="preserve"> </w:t>
      </w:r>
      <w:r>
        <w:rPr>
          <w:sz w:val="18"/>
          <w:szCs w:val="18"/>
        </w:rPr>
        <w:t>Die</w:t>
      </w:r>
      <w:r w:rsidR="00B80E30" w:rsidRPr="00B8265E">
        <w:rPr>
          <w:sz w:val="18"/>
          <w:szCs w:val="18"/>
        </w:rPr>
        <w:t> </w:t>
      </w:r>
      <w:r w:rsidR="00B80E30" w:rsidRPr="00B8265E">
        <w:rPr>
          <w:b/>
          <w:bCs/>
          <w:sz w:val="18"/>
          <w:szCs w:val="18"/>
        </w:rPr>
        <w:t>herkömmliche Glühbirnen</w:t>
      </w:r>
      <w:r>
        <w:rPr>
          <w:b/>
          <w:bCs/>
          <w:sz w:val="18"/>
          <w:szCs w:val="18"/>
        </w:rPr>
        <w:t xml:space="preserve"> hält</w:t>
      </w:r>
      <w:r w:rsidR="00B80E30" w:rsidRPr="00B8265E">
        <w:rPr>
          <w:b/>
          <w:bCs/>
          <w:sz w:val="18"/>
          <w:szCs w:val="18"/>
        </w:rPr>
        <w:t xml:space="preserve"> etwa </w:t>
      </w:r>
      <w:r w:rsidR="009917BD" w:rsidRPr="00B8265E">
        <w:rPr>
          <w:b/>
          <w:bCs/>
          <w:sz w:val="18"/>
          <w:szCs w:val="18"/>
        </w:rPr>
        <w:t>3</w:t>
      </w:r>
      <w:r w:rsidR="00B80E30" w:rsidRPr="00B8265E">
        <w:rPr>
          <w:b/>
          <w:bCs/>
          <w:sz w:val="18"/>
          <w:szCs w:val="18"/>
        </w:rPr>
        <w:t xml:space="preserve">.000 Stunden </w:t>
      </w:r>
      <w:r w:rsidR="00B80E30" w:rsidRPr="00B8265E">
        <w:rPr>
          <w:sz w:val="18"/>
          <w:szCs w:val="18"/>
        </w:rPr>
        <w:t xml:space="preserve">und </w:t>
      </w:r>
      <w:r w:rsidR="00B80E30" w:rsidRPr="00B8265E">
        <w:rPr>
          <w:b/>
          <w:bCs/>
          <w:sz w:val="18"/>
          <w:szCs w:val="18"/>
        </w:rPr>
        <w:t>Energi</w:t>
      </w:r>
      <w:r w:rsidR="00B80E30" w:rsidRPr="00B8265E">
        <w:rPr>
          <w:b/>
          <w:bCs/>
          <w:sz w:val="18"/>
          <w:szCs w:val="18"/>
        </w:rPr>
        <w:t>e</w:t>
      </w:r>
      <w:r w:rsidR="00B80E30" w:rsidRPr="00B8265E">
        <w:rPr>
          <w:b/>
          <w:bCs/>
          <w:sz w:val="18"/>
          <w:szCs w:val="18"/>
        </w:rPr>
        <w:t>sparlampen rund 10.000 Stunden</w:t>
      </w:r>
      <w:r w:rsidR="00B80E30" w:rsidRPr="00B8265E">
        <w:rPr>
          <w:sz w:val="18"/>
          <w:szCs w:val="18"/>
        </w:rPr>
        <w:t>.</w:t>
      </w:r>
    </w:p>
    <w:p w:rsidR="00967370" w:rsidRPr="00B8265E" w:rsidRDefault="00967370" w:rsidP="00B80E30">
      <w:pPr>
        <w:jc w:val="both"/>
        <w:rPr>
          <w:sz w:val="18"/>
          <w:szCs w:val="18"/>
        </w:rPr>
      </w:pPr>
    </w:p>
    <w:p w:rsidR="00C5022F" w:rsidRPr="00B8265E" w:rsidRDefault="00967370" w:rsidP="00C5022F">
      <w:pPr>
        <w:jc w:val="both"/>
        <w:rPr>
          <w:sz w:val="18"/>
          <w:szCs w:val="18"/>
        </w:rPr>
      </w:pPr>
      <w:r w:rsidRPr="00B8265E">
        <w:rPr>
          <w:sz w:val="18"/>
          <w:szCs w:val="18"/>
        </w:rPr>
        <w:t>So weit so gut. Sehen wir uns</w:t>
      </w:r>
      <w:r w:rsidR="00636854" w:rsidRPr="00B8265E">
        <w:rPr>
          <w:sz w:val="18"/>
          <w:szCs w:val="18"/>
        </w:rPr>
        <w:t xml:space="preserve"> jedoch</w:t>
      </w:r>
      <w:r w:rsidRPr="00B8265E">
        <w:rPr>
          <w:sz w:val="18"/>
          <w:szCs w:val="18"/>
        </w:rPr>
        <w:t xml:space="preserve"> die obere Aussage nochmal genauer an.</w:t>
      </w:r>
      <w:r w:rsidR="00636854" w:rsidRPr="00B8265E">
        <w:rPr>
          <w:sz w:val="18"/>
          <w:szCs w:val="18"/>
        </w:rPr>
        <w:t xml:space="preserve"> Wenn die Lebensdauer einer Energiesparlampe gemessen wird, ve</w:t>
      </w:r>
      <w:r w:rsidR="00636854" w:rsidRPr="00B8265E">
        <w:rPr>
          <w:sz w:val="18"/>
          <w:szCs w:val="18"/>
        </w:rPr>
        <w:t>r</w:t>
      </w:r>
      <w:r w:rsidR="00636854" w:rsidRPr="00B8265E">
        <w:rPr>
          <w:sz w:val="18"/>
          <w:szCs w:val="18"/>
        </w:rPr>
        <w:t xml:space="preserve">sucht man die maximale Lebensdauer unter Laborbedingungen zu </w:t>
      </w:r>
      <w:r w:rsidR="00A73E85">
        <w:rPr>
          <w:sz w:val="18"/>
          <w:szCs w:val="18"/>
        </w:rPr>
        <w:t>ermi</w:t>
      </w:r>
      <w:r w:rsidR="00A73E85">
        <w:rPr>
          <w:sz w:val="18"/>
          <w:szCs w:val="18"/>
        </w:rPr>
        <w:t>t</w:t>
      </w:r>
      <w:r w:rsidR="00A73E85">
        <w:rPr>
          <w:sz w:val="18"/>
          <w:szCs w:val="18"/>
        </w:rPr>
        <w:t>teln</w:t>
      </w:r>
      <w:r w:rsidR="00636854" w:rsidRPr="00B8265E">
        <w:rPr>
          <w:sz w:val="18"/>
          <w:szCs w:val="18"/>
        </w:rPr>
        <w:t xml:space="preserve">. Das heißt man nimmt eine </w:t>
      </w:r>
      <w:r w:rsidR="00A73E85">
        <w:rPr>
          <w:sz w:val="18"/>
          <w:szCs w:val="18"/>
        </w:rPr>
        <w:t>Sparl</w:t>
      </w:r>
      <w:r w:rsidR="00636854" w:rsidRPr="00B8265E">
        <w:rPr>
          <w:sz w:val="18"/>
          <w:szCs w:val="18"/>
        </w:rPr>
        <w:t xml:space="preserve">ampe, schraubt </w:t>
      </w:r>
      <w:r w:rsidR="005C203F">
        <w:rPr>
          <w:sz w:val="18"/>
          <w:szCs w:val="18"/>
        </w:rPr>
        <w:t>sie</w:t>
      </w:r>
      <w:r w:rsidR="00636854" w:rsidRPr="00B8265E">
        <w:rPr>
          <w:sz w:val="18"/>
          <w:szCs w:val="18"/>
        </w:rPr>
        <w:t xml:space="preserve"> in eine Halt</w:t>
      </w:r>
      <w:r w:rsidR="00636854" w:rsidRPr="00B8265E">
        <w:rPr>
          <w:sz w:val="18"/>
          <w:szCs w:val="18"/>
        </w:rPr>
        <w:t>e</w:t>
      </w:r>
      <w:r w:rsidR="00636854" w:rsidRPr="00B8265E">
        <w:rPr>
          <w:sz w:val="18"/>
          <w:szCs w:val="18"/>
        </w:rPr>
        <w:t>rung und schaltet diese</w:t>
      </w:r>
      <w:r w:rsidR="00A73E85">
        <w:rPr>
          <w:sz w:val="18"/>
          <w:szCs w:val="18"/>
        </w:rPr>
        <w:t xml:space="preserve"> auf unbegrenzte Zeit </w:t>
      </w:r>
      <w:r w:rsidR="00636854" w:rsidRPr="00B8265E">
        <w:rPr>
          <w:sz w:val="18"/>
          <w:szCs w:val="18"/>
        </w:rPr>
        <w:t>ein. Zu beachten ist hier jedoch, dass optimale Bedingungen herrschen. Also keine Temperaturschwanku</w:t>
      </w:r>
      <w:r w:rsidR="00636854" w:rsidRPr="00B8265E">
        <w:rPr>
          <w:sz w:val="18"/>
          <w:szCs w:val="18"/>
        </w:rPr>
        <w:t>n</w:t>
      </w:r>
      <w:r w:rsidR="00636854" w:rsidRPr="00B8265E">
        <w:rPr>
          <w:sz w:val="18"/>
          <w:szCs w:val="18"/>
        </w:rPr>
        <w:t xml:space="preserve">gen, Erschütterungen </w:t>
      </w:r>
      <w:r w:rsidR="00A73E85">
        <w:rPr>
          <w:sz w:val="18"/>
          <w:szCs w:val="18"/>
        </w:rPr>
        <w:t>oder andere Umwelteinflü</w:t>
      </w:r>
      <w:r w:rsidR="00A73E85">
        <w:rPr>
          <w:sz w:val="18"/>
          <w:szCs w:val="18"/>
        </w:rPr>
        <w:t>s</w:t>
      </w:r>
      <w:r w:rsidR="00A73E85">
        <w:rPr>
          <w:sz w:val="18"/>
          <w:szCs w:val="18"/>
        </w:rPr>
        <w:t>se</w:t>
      </w:r>
      <w:r w:rsidR="00636854" w:rsidRPr="00B8265E">
        <w:rPr>
          <w:sz w:val="18"/>
          <w:szCs w:val="18"/>
        </w:rPr>
        <w:t xml:space="preserve"> wie sie im Alttagleben vorkommen. Der ausschlaggebende Punkt jedoch ist das mit ziemlicher Sicherheit die Energiesparlampen nur selten oder gar nicht Ein-</w:t>
      </w:r>
      <w:r w:rsidR="00B22DA3" w:rsidRPr="00B8265E">
        <w:rPr>
          <w:sz w:val="18"/>
          <w:szCs w:val="18"/>
        </w:rPr>
        <w:t xml:space="preserve"> </w:t>
      </w:r>
      <w:r w:rsidR="00636854" w:rsidRPr="00B8265E">
        <w:rPr>
          <w:sz w:val="18"/>
          <w:szCs w:val="18"/>
        </w:rPr>
        <w:t>u. Ausg</w:t>
      </w:r>
      <w:r w:rsidR="00636854" w:rsidRPr="00B8265E">
        <w:rPr>
          <w:sz w:val="18"/>
          <w:szCs w:val="18"/>
        </w:rPr>
        <w:t>e</w:t>
      </w:r>
      <w:r w:rsidR="00636854" w:rsidRPr="00B8265E">
        <w:rPr>
          <w:sz w:val="18"/>
          <w:szCs w:val="18"/>
        </w:rPr>
        <w:t>schaltet werden. Jeder weiß, dass durch diese Schaltungen die Leben</w:t>
      </w:r>
      <w:r w:rsidR="00636854" w:rsidRPr="00B8265E">
        <w:rPr>
          <w:sz w:val="18"/>
          <w:szCs w:val="18"/>
        </w:rPr>
        <w:t>s</w:t>
      </w:r>
      <w:r w:rsidR="00636854" w:rsidRPr="00B8265E">
        <w:rPr>
          <w:sz w:val="18"/>
          <w:szCs w:val="18"/>
        </w:rPr>
        <w:t>dauer einer jeden Lampe stark senkt</w:t>
      </w:r>
      <w:r w:rsidR="00A73E85">
        <w:rPr>
          <w:sz w:val="18"/>
          <w:szCs w:val="18"/>
        </w:rPr>
        <w:t>, besonders empfindlich ist hierbei die Energiesparlampe.</w:t>
      </w:r>
      <w:r w:rsidR="00636854" w:rsidRPr="00B8265E">
        <w:rPr>
          <w:sz w:val="18"/>
          <w:szCs w:val="18"/>
        </w:rPr>
        <w:t xml:space="preserve"> </w:t>
      </w:r>
      <w:r w:rsidR="00C5022F" w:rsidRPr="00B8265E">
        <w:rPr>
          <w:sz w:val="18"/>
          <w:szCs w:val="18"/>
        </w:rPr>
        <w:t xml:space="preserve">Und </w:t>
      </w:r>
      <w:r w:rsidR="00A73E85">
        <w:rPr>
          <w:sz w:val="18"/>
          <w:szCs w:val="18"/>
        </w:rPr>
        <w:t>diese</w:t>
      </w:r>
      <w:r w:rsidR="00C5022F" w:rsidRPr="00B8265E">
        <w:rPr>
          <w:sz w:val="18"/>
          <w:szCs w:val="18"/>
        </w:rPr>
        <w:t xml:space="preserve"> will möglichst lange leuchten und vor dem nächsten Einschalten wieder abkü</w:t>
      </w:r>
      <w:r w:rsidR="00C5022F" w:rsidRPr="00B8265E">
        <w:rPr>
          <w:sz w:val="18"/>
          <w:szCs w:val="18"/>
        </w:rPr>
        <w:t>h</w:t>
      </w:r>
      <w:r w:rsidR="00C5022F" w:rsidRPr="00B8265E">
        <w:rPr>
          <w:sz w:val="18"/>
          <w:szCs w:val="18"/>
        </w:rPr>
        <w:t>len. Wenn nicht, geht die Haltbarkeit in den Keller.</w:t>
      </w:r>
    </w:p>
    <w:p w:rsidR="00B80E30" w:rsidRPr="00B8265E" w:rsidRDefault="00636854" w:rsidP="00B80E30">
      <w:pPr>
        <w:jc w:val="both"/>
        <w:rPr>
          <w:sz w:val="18"/>
          <w:szCs w:val="18"/>
        </w:rPr>
      </w:pPr>
      <w:r w:rsidRPr="00B8265E">
        <w:rPr>
          <w:sz w:val="18"/>
          <w:szCs w:val="18"/>
        </w:rPr>
        <w:t xml:space="preserve">Dazu </w:t>
      </w:r>
      <w:r w:rsidR="009F0AEE" w:rsidRPr="00B8265E">
        <w:rPr>
          <w:sz w:val="18"/>
          <w:szCs w:val="18"/>
        </w:rPr>
        <w:t xml:space="preserve">ein Ausschnitt aus Johannes </w:t>
      </w:r>
      <w:proofErr w:type="spellStart"/>
      <w:r w:rsidR="009F0AEE" w:rsidRPr="00B8265E">
        <w:rPr>
          <w:sz w:val="18"/>
          <w:szCs w:val="18"/>
        </w:rPr>
        <w:t>Holeys</w:t>
      </w:r>
      <w:proofErr w:type="spellEnd"/>
      <w:r w:rsidR="009F0AEE" w:rsidRPr="00B8265E">
        <w:rPr>
          <w:sz w:val="18"/>
          <w:szCs w:val="18"/>
        </w:rPr>
        <w:t xml:space="preserve"> Buch „Jetzt reicht´s!“</w:t>
      </w:r>
    </w:p>
    <w:p w:rsidR="009F0AEE" w:rsidRPr="00B8265E" w:rsidRDefault="009F0AEE" w:rsidP="00B80E30">
      <w:pPr>
        <w:jc w:val="both"/>
        <w:rPr>
          <w:i/>
          <w:sz w:val="18"/>
          <w:szCs w:val="18"/>
        </w:rPr>
      </w:pPr>
      <w:r w:rsidRPr="00B8265E">
        <w:rPr>
          <w:i/>
          <w:sz w:val="18"/>
          <w:szCs w:val="18"/>
        </w:rPr>
        <w:t>„Bezüglich der Aufwendigen Werbung warnt Schmidt die Bürger, sich nicht einlullen zu lassen. Die angebliche langjährige Lebensdauer der Sparbrenner entstand unter Laborbedingungen. ´Das ist ein Schmarrn´,</w:t>
      </w:r>
      <w:r w:rsidR="00380166" w:rsidRPr="00B8265E">
        <w:rPr>
          <w:i/>
          <w:sz w:val="18"/>
          <w:szCs w:val="18"/>
        </w:rPr>
        <w:t xml:space="preserve"> meint der </w:t>
      </w:r>
      <w:r w:rsidR="00380166" w:rsidRPr="00B8265E">
        <w:rPr>
          <w:i/>
          <w:sz w:val="18"/>
          <w:szCs w:val="18"/>
          <w:u w:val="single"/>
        </w:rPr>
        <w:t>Professor</w:t>
      </w:r>
      <w:r w:rsidR="0027114A" w:rsidRPr="00B8265E">
        <w:rPr>
          <w:i/>
          <w:sz w:val="18"/>
          <w:szCs w:val="18"/>
        </w:rPr>
        <w:t xml:space="preserve"> und bestätigt das, was ich selbst erlebt habe: Eine teure Sparlampe im Badezimmer gab den Geist schon nach vier Wochen auf, weil das häufige Ein- und Ausschalten (wie bei den bisherigen Leuchtstoffröhren) tödlich ist. Man bedenke also die Umsatzerwartung der Großindustrien, wenn solche technischen Schwächen der Lampen gesetzlich sanktioniert werden.“</w:t>
      </w:r>
    </w:p>
    <w:p w:rsidR="00C5022F" w:rsidRPr="00B8265E" w:rsidRDefault="00C5022F" w:rsidP="00C5022F">
      <w:pPr>
        <w:jc w:val="both"/>
        <w:rPr>
          <w:sz w:val="18"/>
          <w:szCs w:val="18"/>
        </w:rPr>
      </w:pPr>
      <w:r w:rsidRPr="00B8265E">
        <w:rPr>
          <w:sz w:val="18"/>
          <w:szCs w:val="18"/>
        </w:rPr>
        <w:t>Viele Spar</w:t>
      </w:r>
      <w:r w:rsidR="00A73E85">
        <w:rPr>
          <w:sz w:val="18"/>
          <w:szCs w:val="18"/>
        </w:rPr>
        <w:t xml:space="preserve">lampen halten nicht einmal ein </w:t>
      </w:r>
      <w:r w:rsidR="006E2DC5">
        <w:rPr>
          <w:sz w:val="18"/>
          <w:szCs w:val="18"/>
        </w:rPr>
        <w:t>D</w:t>
      </w:r>
      <w:r w:rsidR="006E2DC5" w:rsidRPr="00B8265E">
        <w:rPr>
          <w:sz w:val="18"/>
          <w:szCs w:val="18"/>
        </w:rPr>
        <w:t>rittel</w:t>
      </w:r>
      <w:r w:rsidRPr="00B8265E">
        <w:rPr>
          <w:sz w:val="18"/>
          <w:szCs w:val="18"/>
        </w:rPr>
        <w:t xml:space="preserve"> der angegebenen Zeit, </w:t>
      </w:r>
      <w:r w:rsidR="00A73E85">
        <w:rPr>
          <w:sz w:val="18"/>
          <w:szCs w:val="18"/>
        </w:rPr>
        <w:t xml:space="preserve">schlechte Modele versagen schon nach einem </w:t>
      </w:r>
      <w:r w:rsidR="006E2DC5">
        <w:rPr>
          <w:sz w:val="18"/>
          <w:szCs w:val="18"/>
        </w:rPr>
        <w:t>F</w:t>
      </w:r>
      <w:r w:rsidR="006E2DC5" w:rsidRPr="00B8265E">
        <w:rPr>
          <w:sz w:val="18"/>
          <w:szCs w:val="18"/>
        </w:rPr>
        <w:t>ün</w:t>
      </w:r>
      <w:r w:rsidR="006E2DC5" w:rsidRPr="00B8265E">
        <w:rPr>
          <w:sz w:val="18"/>
          <w:szCs w:val="18"/>
        </w:rPr>
        <w:t>f</w:t>
      </w:r>
      <w:r w:rsidR="006E2DC5" w:rsidRPr="00B8265E">
        <w:rPr>
          <w:sz w:val="18"/>
          <w:szCs w:val="18"/>
        </w:rPr>
        <w:t>tel</w:t>
      </w:r>
      <w:r w:rsidR="00A73E85">
        <w:rPr>
          <w:sz w:val="18"/>
          <w:szCs w:val="18"/>
        </w:rPr>
        <w:t xml:space="preserve"> der der angegebenen Zeit</w:t>
      </w:r>
      <w:r w:rsidRPr="00B8265E">
        <w:rPr>
          <w:sz w:val="18"/>
          <w:szCs w:val="18"/>
        </w:rPr>
        <w:t>. Aber wer prüft das und geht zum Händler, wer hat noch den Einkaufszettel vom vorigen Jahr?</w:t>
      </w:r>
    </w:p>
    <w:p w:rsidR="009F0AEE" w:rsidRPr="00B8265E" w:rsidRDefault="009F0AEE" w:rsidP="00B80E30">
      <w:pPr>
        <w:jc w:val="both"/>
        <w:rPr>
          <w:sz w:val="18"/>
          <w:szCs w:val="18"/>
        </w:rPr>
      </w:pPr>
    </w:p>
    <w:p w:rsidR="00B80E30" w:rsidRPr="00B8265E" w:rsidRDefault="0027114A" w:rsidP="00B80E30">
      <w:pPr>
        <w:jc w:val="both"/>
        <w:rPr>
          <w:sz w:val="18"/>
          <w:szCs w:val="18"/>
        </w:rPr>
      </w:pPr>
      <w:r w:rsidRPr="00B8265E">
        <w:rPr>
          <w:sz w:val="18"/>
          <w:szCs w:val="18"/>
        </w:rPr>
        <w:t>Dazu muss man noch andeuten, dass Billiglampen, die ohnehin schon sehr niedrige Lebensdauer besitzen</w:t>
      </w:r>
      <w:r w:rsidR="007D2826" w:rsidRPr="00B8265E">
        <w:rPr>
          <w:sz w:val="18"/>
          <w:szCs w:val="18"/>
        </w:rPr>
        <w:t>, diese durch häufiges Schalten noch weiter herunter geschraubt werden.</w:t>
      </w:r>
    </w:p>
    <w:p w:rsidR="006A799D" w:rsidRPr="00B8265E" w:rsidRDefault="006A799D" w:rsidP="00B80E30">
      <w:pPr>
        <w:jc w:val="both"/>
        <w:rPr>
          <w:sz w:val="18"/>
          <w:szCs w:val="18"/>
        </w:rPr>
      </w:pPr>
    </w:p>
    <w:p w:rsidR="006A799D" w:rsidRPr="00B8265E" w:rsidRDefault="006A799D" w:rsidP="006A799D">
      <w:pPr>
        <w:jc w:val="both"/>
        <w:rPr>
          <w:sz w:val="18"/>
          <w:szCs w:val="18"/>
        </w:rPr>
      </w:pPr>
      <w:r w:rsidRPr="00B8265E">
        <w:rPr>
          <w:i/>
          <w:sz w:val="18"/>
          <w:szCs w:val="18"/>
        </w:rPr>
        <w:t>„Im Dauertest von mehr als 3 100 Stunden fielen zehn Lampen von sechs Anbietern vorzeitig aus, die ersten drei schon nach rund 1 500 Betriebsstunden, obwohl diese meist mit hoher Stundenzahl ausgelobt sind. ´Die angegebene Brenndauer sei nur eine Durchschnittsangabe´, so die Hersteller. Die zum Vergleich mit getesteten Halogenlampen, deren Lebensdauer mit 2 000 Stunden angegeben</w:t>
      </w:r>
      <w:r w:rsidRPr="00B8265E">
        <w:rPr>
          <w:rStyle w:val="apple-style-span"/>
          <w:rFonts w:ascii="Verdana" w:hAnsi="Verdana" w:cs="Verdana"/>
          <w:i/>
          <w:color w:val="000000"/>
          <w:sz w:val="18"/>
          <w:szCs w:val="18"/>
        </w:rPr>
        <w:t xml:space="preserve"> </w:t>
      </w:r>
      <w:r w:rsidRPr="00B8265E">
        <w:rPr>
          <w:i/>
          <w:sz w:val="18"/>
          <w:szCs w:val="18"/>
        </w:rPr>
        <w:t xml:space="preserve">sind, gab die erste nach knapp 3 000 Stunden den Geist auf – die zweite brannte noch länger.“ </w:t>
      </w:r>
      <w:r w:rsidRPr="00B8265E">
        <w:rPr>
          <w:b/>
          <w:bCs/>
          <w:sz w:val="18"/>
          <w:szCs w:val="18"/>
        </w:rPr>
        <w:t>Dieter Schmitt</w:t>
      </w:r>
    </w:p>
    <w:p w:rsidR="007D2826" w:rsidRPr="00B8265E" w:rsidRDefault="007D2826" w:rsidP="00B80E30">
      <w:pPr>
        <w:jc w:val="both"/>
        <w:rPr>
          <w:sz w:val="18"/>
          <w:szCs w:val="18"/>
        </w:rPr>
      </w:pPr>
    </w:p>
    <w:p w:rsidR="00C5022F" w:rsidRDefault="007D2826" w:rsidP="00B80E30">
      <w:pPr>
        <w:jc w:val="both"/>
        <w:rPr>
          <w:sz w:val="18"/>
          <w:szCs w:val="18"/>
        </w:rPr>
      </w:pPr>
      <w:r w:rsidRPr="00B8265E">
        <w:rPr>
          <w:sz w:val="18"/>
          <w:szCs w:val="18"/>
        </w:rPr>
        <w:t xml:space="preserve">Weiteres sollte auch ein Augenmerk auf die Werbelügen gerichtet werden. </w:t>
      </w:r>
      <w:r w:rsidR="00881D8A">
        <w:rPr>
          <w:sz w:val="18"/>
          <w:szCs w:val="18"/>
        </w:rPr>
        <w:t xml:space="preserve">Wie Sie es sicher schon kennen </w:t>
      </w:r>
      <w:r w:rsidR="00881D8A" w:rsidRPr="00B8265E">
        <w:rPr>
          <w:sz w:val="18"/>
          <w:szCs w:val="18"/>
        </w:rPr>
        <w:t xml:space="preserve">verwenden </w:t>
      </w:r>
      <w:r w:rsidRPr="00B8265E">
        <w:rPr>
          <w:sz w:val="18"/>
          <w:szCs w:val="18"/>
        </w:rPr>
        <w:t>Großunternehmen oft die dreistesten Lügen um für Ihre Produkte zu werben und lassen dabei die negativen Aspekte ei</w:t>
      </w:r>
      <w:r w:rsidRPr="00B8265E">
        <w:rPr>
          <w:sz w:val="18"/>
          <w:szCs w:val="18"/>
        </w:rPr>
        <w:t>n</w:t>
      </w:r>
      <w:r w:rsidRPr="00B8265E">
        <w:rPr>
          <w:sz w:val="18"/>
          <w:szCs w:val="18"/>
        </w:rPr>
        <w:t>fach wegfallen</w:t>
      </w:r>
      <w:r w:rsidR="00881D8A">
        <w:rPr>
          <w:sz w:val="18"/>
          <w:szCs w:val="18"/>
        </w:rPr>
        <w:t xml:space="preserve"> (Beispiel </w:t>
      </w:r>
      <w:r w:rsidR="00881D8A" w:rsidRPr="00881D8A">
        <w:rPr>
          <w:i/>
          <w:sz w:val="18"/>
          <w:szCs w:val="18"/>
        </w:rPr>
        <w:t>Actimel</w:t>
      </w:r>
      <w:r w:rsidR="00881D8A">
        <w:rPr>
          <w:sz w:val="18"/>
          <w:szCs w:val="18"/>
        </w:rPr>
        <w:t xml:space="preserve">). </w:t>
      </w:r>
      <w:r w:rsidR="009917BD" w:rsidRPr="00B8265E">
        <w:rPr>
          <w:sz w:val="18"/>
          <w:szCs w:val="18"/>
        </w:rPr>
        <w:t>Bei Energiesparlampen ist es nicht viel anders, man nimmt einfach die getestete Leben</w:t>
      </w:r>
      <w:r w:rsidR="009917BD" w:rsidRPr="00B8265E">
        <w:rPr>
          <w:sz w:val="18"/>
          <w:szCs w:val="18"/>
        </w:rPr>
        <w:t>s</w:t>
      </w:r>
      <w:r w:rsidR="009917BD" w:rsidRPr="00B8265E">
        <w:rPr>
          <w:sz w:val="18"/>
          <w:szCs w:val="18"/>
        </w:rPr>
        <w:t>dauern und verlängert diese nach Belieben</w:t>
      </w:r>
      <w:r w:rsidR="00881D8A">
        <w:rPr>
          <w:sz w:val="18"/>
          <w:szCs w:val="18"/>
        </w:rPr>
        <w:t xml:space="preserve">, Hauptsache es werden </w:t>
      </w:r>
      <w:r w:rsidR="00881D8A" w:rsidRPr="00881D8A">
        <w:rPr>
          <w:b/>
          <w:sz w:val="18"/>
          <w:szCs w:val="18"/>
        </w:rPr>
        <w:t>große Gewinne</w:t>
      </w:r>
      <w:r w:rsidR="00881D8A">
        <w:rPr>
          <w:sz w:val="18"/>
          <w:szCs w:val="18"/>
        </w:rPr>
        <w:t xml:space="preserve"> erzielt.</w:t>
      </w:r>
      <w:r w:rsidR="006A799D" w:rsidRPr="00B8265E">
        <w:rPr>
          <w:sz w:val="18"/>
          <w:szCs w:val="18"/>
        </w:rPr>
        <w:t xml:space="preserve"> </w:t>
      </w:r>
    </w:p>
    <w:p w:rsidR="000B3CEC" w:rsidRPr="00B8265E" w:rsidRDefault="000B3CEC" w:rsidP="00B80E30">
      <w:pPr>
        <w:jc w:val="both"/>
        <w:rPr>
          <w:sz w:val="18"/>
          <w:szCs w:val="18"/>
        </w:rPr>
      </w:pPr>
    </w:p>
    <w:p w:rsidR="00B80E30" w:rsidRPr="00B8265E" w:rsidRDefault="00B80E30" w:rsidP="00B80E30">
      <w:pPr>
        <w:jc w:val="both"/>
        <w:rPr>
          <w:sz w:val="18"/>
          <w:szCs w:val="18"/>
        </w:rPr>
      </w:pPr>
      <w:r w:rsidRPr="00B8265E">
        <w:rPr>
          <w:sz w:val="18"/>
          <w:szCs w:val="18"/>
        </w:rPr>
        <w:t xml:space="preserve">Dennoch ist die Lebensdauer des Wolframfadens in der Glühbirne </w:t>
      </w:r>
      <w:r w:rsidR="000B3CEC">
        <w:rPr>
          <w:sz w:val="18"/>
          <w:szCs w:val="18"/>
        </w:rPr>
        <w:t xml:space="preserve">auch </w:t>
      </w:r>
      <w:r w:rsidRPr="00B8265E">
        <w:rPr>
          <w:sz w:val="18"/>
          <w:szCs w:val="18"/>
        </w:rPr>
        <w:t xml:space="preserve">begrenzt und nach einer bestimmten Leuchtdauer - wie oben geschildert rund </w:t>
      </w:r>
      <w:r w:rsidR="009917BD" w:rsidRPr="00B8265E">
        <w:rPr>
          <w:sz w:val="18"/>
          <w:szCs w:val="18"/>
        </w:rPr>
        <w:t>3</w:t>
      </w:r>
      <w:r w:rsidRPr="00B8265E">
        <w:rPr>
          <w:sz w:val="18"/>
          <w:szCs w:val="18"/>
        </w:rPr>
        <w:t>.000 Stunden - verglüht er. Die Glühbirne ist ka</w:t>
      </w:r>
      <w:r w:rsidR="00DD6349" w:rsidRPr="00B8265E">
        <w:rPr>
          <w:sz w:val="18"/>
          <w:szCs w:val="18"/>
        </w:rPr>
        <w:t>putt.</w:t>
      </w:r>
    </w:p>
    <w:p w:rsidR="00B80E30" w:rsidRPr="00B8265E" w:rsidRDefault="00DD6349" w:rsidP="00B80E30">
      <w:pPr>
        <w:jc w:val="both"/>
        <w:rPr>
          <w:sz w:val="18"/>
          <w:szCs w:val="18"/>
        </w:rPr>
      </w:pPr>
      <w:r w:rsidRPr="00B8265E">
        <w:rPr>
          <w:sz w:val="18"/>
          <w:szCs w:val="18"/>
        </w:rPr>
        <w:t>Was jedoch für die geringen Anschaffungskosten</w:t>
      </w:r>
      <w:r w:rsidR="00C5022F" w:rsidRPr="00B8265E">
        <w:rPr>
          <w:sz w:val="18"/>
          <w:szCs w:val="18"/>
        </w:rPr>
        <w:t xml:space="preserve"> (kalkuliert man das in die Haltbarkeitsberechnung ein)</w:t>
      </w:r>
      <w:r w:rsidRPr="00B8265E">
        <w:rPr>
          <w:sz w:val="18"/>
          <w:szCs w:val="18"/>
        </w:rPr>
        <w:t xml:space="preserve"> mehr als </w:t>
      </w:r>
      <w:r w:rsidRPr="00B8265E">
        <w:rPr>
          <w:b/>
          <w:sz w:val="18"/>
          <w:szCs w:val="18"/>
        </w:rPr>
        <w:t>rentabel</w:t>
      </w:r>
      <w:r w:rsidR="000B3CEC">
        <w:rPr>
          <w:sz w:val="18"/>
          <w:szCs w:val="18"/>
        </w:rPr>
        <w:t xml:space="preserve"> ist.</w:t>
      </w:r>
    </w:p>
    <w:p w:rsidR="002E026A" w:rsidRPr="00FC2202" w:rsidRDefault="00FC2202" w:rsidP="00590AF8">
      <w:pPr>
        <w:jc w:val="center"/>
        <w:rPr>
          <w:u w:val="single"/>
        </w:rPr>
      </w:pPr>
      <w:r w:rsidRPr="00FC2202">
        <w:rPr>
          <w:b/>
          <w:sz w:val="44"/>
          <w:szCs w:val="44"/>
          <w:u w:val="single"/>
        </w:rPr>
        <w:t>Das Licht</w:t>
      </w:r>
    </w:p>
    <w:p w:rsidR="00FC2202" w:rsidRPr="00B8265E" w:rsidRDefault="0010277C" w:rsidP="00FC2202">
      <w:pPr>
        <w:jc w:val="both"/>
        <w:rPr>
          <w:b/>
          <w:sz w:val="18"/>
          <w:szCs w:val="18"/>
        </w:rPr>
      </w:pPr>
      <w:r w:rsidRPr="00B8265E">
        <w:rPr>
          <w:sz w:val="18"/>
          <w:szCs w:val="18"/>
        </w:rPr>
        <w:t>Ein weiteres Prüfkriterium ist die </w:t>
      </w:r>
      <w:r w:rsidRPr="00B8265E">
        <w:rPr>
          <w:b/>
          <w:bCs/>
          <w:sz w:val="18"/>
          <w:szCs w:val="18"/>
        </w:rPr>
        <w:t>Lichtqualität</w:t>
      </w:r>
      <w:r w:rsidRPr="00B8265E">
        <w:rPr>
          <w:sz w:val="18"/>
          <w:szCs w:val="18"/>
        </w:rPr>
        <w:t>.</w:t>
      </w:r>
    </w:p>
    <w:p w:rsidR="0010277C" w:rsidRPr="00B8265E" w:rsidRDefault="0010277C" w:rsidP="00FC2202">
      <w:pPr>
        <w:jc w:val="both"/>
        <w:rPr>
          <w:b/>
          <w:sz w:val="18"/>
          <w:szCs w:val="18"/>
        </w:rPr>
      </w:pPr>
    </w:p>
    <w:p w:rsidR="00FC2202" w:rsidRPr="00B8265E" w:rsidRDefault="00FC2202" w:rsidP="00FC2202">
      <w:pPr>
        <w:jc w:val="both"/>
        <w:rPr>
          <w:b/>
          <w:sz w:val="18"/>
          <w:szCs w:val="18"/>
        </w:rPr>
      </w:pPr>
      <w:r w:rsidRPr="00B8265E">
        <w:rPr>
          <w:b/>
          <w:sz w:val="18"/>
          <w:szCs w:val="18"/>
        </w:rPr>
        <w:t>Das falsche Licht zum falschen Zeitpunkt</w:t>
      </w:r>
    </w:p>
    <w:p w:rsidR="00FC2202" w:rsidRPr="00B8265E" w:rsidRDefault="00FC2202" w:rsidP="00FC2202">
      <w:pPr>
        <w:jc w:val="both"/>
        <w:rPr>
          <w:sz w:val="18"/>
          <w:szCs w:val="18"/>
        </w:rPr>
      </w:pPr>
      <w:r w:rsidRPr="00B8265E">
        <w:rPr>
          <w:sz w:val="18"/>
          <w:szCs w:val="18"/>
        </w:rPr>
        <w:t xml:space="preserve">Dass Licht das Wohlbefinden des Menschen beeinflusst, ist nicht neu. Sonnenlicht wirkt belebend, kann Depressionen lindern. Über die Netzhaut dringt das Licht in den Körper. </w:t>
      </w:r>
      <w:r w:rsidRPr="00E635DD">
        <w:rPr>
          <w:i/>
          <w:sz w:val="18"/>
          <w:szCs w:val="18"/>
        </w:rPr>
        <w:t>„Es gibt positive und negative Auswirkungen des Lichts auf den Körper“</w:t>
      </w:r>
      <w:r w:rsidRPr="00B8265E">
        <w:rPr>
          <w:sz w:val="18"/>
          <w:szCs w:val="18"/>
        </w:rPr>
        <w:t>, sagt Professor Dieter Kunz, Chefarzt der Psychiatrischen Universitätsklinik der Charité im St. Hedwig Krankenhaus. Doch während die Wirkung des Lichts am Tage sehr positiv sein kann, kann sie sich am Abend oder in der Nacht ins Gege</w:t>
      </w:r>
      <w:r w:rsidRPr="00B8265E">
        <w:rPr>
          <w:sz w:val="18"/>
          <w:szCs w:val="18"/>
        </w:rPr>
        <w:t>n</w:t>
      </w:r>
      <w:r w:rsidRPr="00B8265E">
        <w:rPr>
          <w:sz w:val="18"/>
          <w:szCs w:val="18"/>
        </w:rPr>
        <w:t xml:space="preserve">teil verkehren. </w:t>
      </w:r>
      <w:r w:rsidRPr="00E635DD">
        <w:rPr>
          <w:i/>
          <w:sz w:val="18"/>
          <w:szCs w:val="18"/>
        </w:rPr>
        <w:t>„Wenn Licht zum falschen Zeitpunkt beim Menschen abends oder nachts vorkommt, wird die innere Uhr durcheinandergebracht, weil sie nicht mehr weiß, ob jetzt Nacht ist oder Tag“</w:t>
      </w:r>
      <w:r w:rsidRPr="00B8265E">
        <w:rPr>
          <w:sz w:val="18"/>
          <w:szCs w:val="18"/>
        </w:rPr>
        <w:t xml:space="preserve">, sagt Kunz. Seine Arbeitsgruppe geht dem </w:t>
      </w:r>
      <w:r w:rsidRPr="00B8265E">
        <w:rPr>
          <w:sz w:val="18"/>
          <w:szCs w:val="18"/>
        </w:rPr>
        <w:lastRenderedPageBreak/>
        <w:t>Verdacht nach, dass das Licht bestimmter Lampen Schlafstörungen auslösen könnte. Versuche im Schlaflabor geben Hi</w:t>
      </w:r>
      <w:r w:rsidRPr="00B8265E">
        <w:rPr>
          <w:sz w:val="18"/>
          <w:szCs w:val="18"/>
        </w:rPr>
        <w:t>n</w:t>
      </w:r>
      <w:r w:rsidRPr="00B8265E">
        <w:rPr>
          <w:sz w:val="18"/>
          <w:szCs w:val="18"/>
        </w:rPr>
        <w:t>weise darauf. Bei den Probanden wurde die Ausschüttung von Melatonin bestimmt, und zwar unter Einwirkung von künstl</w:t>
      </w:r>
      <w:r w:rsidRPr="00B8265E">
        <w:rPr>
          <w:sz w:val="18"/>
          <w:szCs w:val="18"/>
        </w:rPr>
        <w:t>i</w:t>
      </w:r>
      <w:r w:rsidRPr="00B8265E">
        <w:rPr>
          <w:sz w:val="18"/>
          <w:szCs w:val="18"/>
        </w:rPr>
        <w:t>chem Licht unterschiedlicher Helligkeit und Farbtemperatur.</w:t>
      </w:r>
    </w:p>
    <w:p w:rsidR="00FC2202" w:rsidRPr="00B8265E" w:rsidRDefault="00FC2202" w:rsidP="00FC2202">
      <w:pPr>
        <w:jc w:val="both"/>
        <w:rPr>
          <w:sz w:val="18"/>
          <w:szCs w:val="18"/>
        </w:rPr>
      </w:pPr>
    </w:p>
    <w:p w:rsidR="0010277C" w:rsidRPr="00B8265E" w:rsidRDefault="0010277C" w:rsidP="0010277C">
      <w:pPr>
        <w:jc w:val="both"/>
        <w:rPr>
          <w:sz w:val="18"/>
          <w:szCs w:val="18"/>
        </w:rPr>
      </w:pPr>
      <w:r w:rsidRPr="00B8265E">
        <w:rPr>
          <w:sz w:val="18"/>
          <w:szCs w:val="18"/>
        </w:rPr>
        <w:t xml:space="preserve">Prinzipiell besitzen Energiesparlampen eine sehr schlechte Lichtqualität. </w:t>
      </w:r>
      <w:r w:rsidRPr="00B8265E">
        <w:rPr>
          <w:i/>
          <w:sz w:val="18"/>
          <w:szCs w:val="18"/>
        </w:rPr>
        <w:t>„Das hat mit natürlichem Tageslicht aber gar nichts mehr zu tun“</w:t>
      </w:r>
      <w:r w:rsidRPr="00B8265E">
        <w:rPr>
          <w:sz w:val="18"/>
          <w:szCs w:val="18"/>
        </w:rPr>
        <w:t xml:space="preserve">, fasst </w:t>
      </w:r>
      <w:proofErr w:type="gramStart"/>
      <w:r w:rsidRPr="00B8265E">
        <w:rPr>
          <w:sz w:val="18"/>
          <w:szCs w:val="18"/>
        </w:rPr>
        <w:t>der baubiologische</w:t>
      </w:r>
      <w:proofErr w:type="gramEnd"/>
      <w:r w:rsidRPr="00B8265E">
        <w:rPr>
          <w:sz w:val="18"/>
          <w:szCs w:val="18"/>
        </w:rPr>
        <w:t xml:space="preserve"> Berater Wolfgang Maes das Ergebnis zusammen. Die Ergebnisse der ÖKO-TEST-Messungen von Lichtfarbe, Lichtflimmern und Elektrosmog bestätigen dies, weshalb die Energiesparlampen in Sachen Lichtqualität ein </w:t>
      </w:r>
      <w:r w:rsidRPr="00E635DD">
        <w:rPr>
          <w:b/>
          <w:sz w:val="18"/>
          <w:szCs w:val="18"/>
        </w:rPr>
        <w:t>biologischer Risikofaktor</w:t>
      </w:r>
      <w:r w:rsidRPr="00B8265E">
        <w:rPr>
          <w:sz w:val="18"/>
          <w:szCs w:val="18"/>
        </w:rPr>
        <w:t xml:space="preserve"> sind. </w:t>
      </w:r>
    </w:p>
    <w:p w:rsidR="0010277C" w:rsidRPr="00B8265E" w:rsidRDefault="0010277C" w:rsidP="0010277C">
      <w:pPr>
        <w:jc w:val="both"/>
        <w:rPr>
          <w:sz w:val="18"/>
          <w:szCs w:val="18"/>
        </w:rPr>
      </w:pPr>
      <w:r w:rsidRPr="00B8265E">
        <w:rPr>
          <w:sz w:val="18"/>
          <w:szCs w:val="18"/>
        </w:rPr>
        <w:t>Die Qualität der Lichtfarbe und des Lichtspektrums lassen bei Energiesparlampen zu wünschen übrig. Während Glüh- und Halogenlampen eine homogene Farbverteilung aller Farben ausgewogen besitzen und relativ naturnah vorkommen, ist das bei Energiesparlampen nicht der Fall. Das künstliche Lichtspektrum ist weitgehend naturfremd, da einige wenige Farbante</w:t>
      </w:r>
      <w:r w:rsidRPr="00B8265E">
        <w:rPr>
          <w:sz w:val="18"/>
          <w:szCs w:val="18"/>
        </w:rPr>
        <w:t>i</w:t>
      </w:r>
      <w:r w:rsidRPr="00B8265E">
        <w:rPr>
          <w:sz w:val="18"/>
          <w:szCs w:val="18"/>
        </w:rPr>
        <w:t>le im Vordergrund stehen, andere dafür völlig vernachlässigt werden. Deswegen werden Farben unterschiedlich gut wi</w:t>
      </w:r>
      <w:r w:rsidRPr="00B8265E">
        <w:rPr>
          <w:sz w:val="18"/>
          <w:szCs w:val="18"/>
        </w:rPr>
        <w:t>e</w:t>
      </w:r>
      <w:r w:rsidRPr="00B8265E">
        <w:rPr>
          <w:sz w:val="18"/>
          <w:szCs w:val="18"/>
        </w:rPr>
        <w:t>dergegeben.</w:t>
      </w:r>
    </w:p>
    <w:p w:rsidR="00C353AC" w:rsidRPr="00B8265E" w:rsidRDefault="00C353AC" w:rsidP="002E026A">
      <w:pPr>
        <w:jc w:val="both"/>
        <w:rPr>
          <w:sz w:val="18"/>
          <w:szCs w:val="18"/>
        </w:rPr>
      </w:pPr>
    </w:p>
    <w:p w:rsidR="00C353AC" w:rsidRPr="00B8265E" w:rsidRDefault="00C353AC" w:rsidP="00C353AC">
      <w:pPr>
        <w:jc w:val="both"/>
        <w:rPr>
          <w:sz w:val="18"/>
          <w:szCs w:val="18"/>
        </w:rPr>
      </w:pPr>
      <w:r w:rsidRPr="00B8265E">
        <w:rPr>
          <w:i/>
          <w:sz w:val="18"/>
          <w:szCs w:val="18"/>
        </w:rPr>
        <w:t>«Die Glühlampe ist die natürlichste Kunstlichtquelle, die uns derzeit zur Verfügung steht»</w:t>
      </w:r>
      <w:r w:rsidRPr="00B8265E">
        <w:rPr>
          <w:sz w:val="18"/>
          <w:szCs w:val="18"/>
        </w:rPr>
        <w:t xml:space="preserve">, sagte der </w:t>
      </w:r>
      <w:r w:rsidRPr="00B8265E">
        <w:rPr>
          <w:sz w:val="18"/>
          <w:szCs w:val="18"/>
          <w:u w:val="single"/>
        </w:rPr>
        <w:t>Mediziner</w:t>
      </w:r>
      <w:r w:rsidRPr="00B8265E">
        <w:rPr>
          <w:sz w:val="18"/>
          <w:szCs w:val="18"/>
        </w:rPr>
        <w:t xml:space="preserve"> und </w:t>
      </w:r>
      <w:r w:rsidRPr="00B8265E">
        <w:rPr>
          <w:sz w:val="18"/>
          <w:szCs w:val="18"/>
          <w:u w:val="single"/>
        </w:rPr>
        <w:t>Licht-Experte Alexander Wunsch</w:t>
      </w:r>
      <w:r w:rsidRPr="00B8265E">
        <w:rPr>
          <w:sz w:val="18"/>
          <w:szCs w:val="18"/>
        </w:rPr>
        <w:t xml:space="preserve">. Weiteres zu Sparlampen: </w:t>
      </w:r>
      <w:r w:rsidRPr="00B8265E">
        <w:rPr>
          <w:i/>
          <w:sz w:val="18"/>
          <w:szCs w:val="18"/>
        </w:rPr>
        <w:t>«Bei falschem Umgang kann das Auftreten fast aller zivilisatorischen Erkrankungen wie Herz-Kreislauf-Erkrankungen, Diabetes, Osteoporose und Störungen des Immunsystems begünstigt we</w:t>
      </w:r>
      <w:r w:rsidRPr="00B8265E">
        <w:rPr>
          <w:i/>
          <w:sz w:val="18"/>
          <w:szCs w:val="18"/>
        </w:rPr>
        <w:t>r</w:t>
      </w:r>
      <w:r w:rsidRPr="00B8265E">
        <w:rPr>
          <w:i/>
          <w:sz w:val="18"/>
          <w:szCs w:val="18"/>
        </w:rPr>
        <w:t>den»</w:t>
      </w:r>
      <w:r w:rsidRPr="00B8265E">
        <w:rPr>
          <w:sz w:val="18"/>
          <w:szCs w:val="18"/>
        </w:rPr>
        <w:t>, warnte der Mediziner. Auch könnte das Licht das Risiko für Brustkrebs und das Prostatakarzinom erhöhen</w:t>
      </w:r>
      <w:r w:rsidR="004A0B32">
        <w:rPr>
          <w:sz w:val="18"/>
          <w:szCs w:val="18"/>
        </w:rPr>
        <w:t>, sowie viele andere Krebsarten bei der Entstehung und Entwicklung begünstigen</w:t>
      </w:r>
      <w:r w:rsidRPr="00B8265E">
        <w:rPr>
          <w:sz w:val="18"/>
          <w:szCs w:val="18"/>
        </w:rPr>
        <w:t>.</w:t>
      </w:r>
    </w:p>
    <w:p w:rsidR="00D4668C" w:rsidRPr="00B8265E" w:rsidRDefault="00D4668C" w:rsidP="002E026A">
      <w:pPr>
        <w:jc w:val="both"/>
        <w:rPr>
          <w:sz w:val="18"/>
          <w:szCs w:val="18"/>
        </w:rPr>
      </w:pPr>
    </w:p>
    <w:p w:rsidR="00FC2202" w:rsidRPr="00B8265E" w:rsidRDefault="00C353AC" w:rsidP="002E026A">
      <w:pPr>
        <w:jc w:val="both"/>
        <w:rPr>
          <w:i/>
          <w:sz w:val="18"/>
          <w:szCs w:val="18"/>
        </w:rPr>
      </w:pPr>
      <w:r w:rsidRPr="00B8265E">
        <w:rPr>
          <w:sz w:val="18"/>
          <w:szCs w:val="18"/>
        </w:rPr>
        <w:t>I</w:t>
      </w:r>
      <w:r w:rsidR="00FC2202" w:rsidRPr="00B8265E">
        <w:rPr>
          <w:sz w:val="18"/>
          <w:szCs w:val="18"/>
        </w:rPr>
        <w:t xml:space="preserve">mmer mehr Menschen </w:t>
      </w:r>
      <w:r w:rsidRPr="00B8265E">
        <w:rPr>
          <w:sz w:val="18"/>
          <w:szCs w:val="18"/>
        </w:rPr>
        <w:t xml:space="preserve">klagen </w:t>
      </w:r>
      <w:r w:rsidR="00FC2202" w:rsidRPr="00B8265E">
        <w:rPr>
          <w:sz w:val="18"/>
          <w:szCs w:val="18"/>
        </w:rPr>
        <w:t xml:space="preserve">über Symptome, die mit der Benutzung von Energiesparlampen zusammenhängen könnten. In Zuschriften, die bei Alexander Wunsch eingehen, klagen Menschen über Übelkeit, Augenbrennen oder Sehstörungen. An die Öffentlichkeit trauen sich die wenigsten, denn </w:t>
      </w:r>
      <w:r w:rsidR="00DB70A1" w:rsidRPr="00B8265E">
        <w:rPr>
          <w:sz w:val="18"/>
          <w:szCs w:val="18"/>
        </w:rPr>
        <w:t xml:space="preserve"> </w:t>
      </w:r>
      <w:r w:rsidR="00FC2202" w:rsidRPr="00B8265E">
        <w:rPr>
          <w:i/>
          <w:sz w:val="18"/>
          <w:szCs w:val="18"/>
        </w:rPr>
        <w:t>„man hat Angst, dass die Leute einen für verrückt erklären“,</w:t>
      </w:r>
      <w:r w:rsidR="00FC2202" w:rsidRPr="00B8265E">
        <w:rPr>
          <w:sz w:val="18"/>
          <w:szCs w:val="18"/>
        </w:rPr>
        <w:t xml:space="preserve"> so Olaf </w:t>
      </w:r>
      <w:proofErr w:type="spellStart"/>
      <w:r w:rsidR="00FC2202" w:rsidRPr="00B8265E">
        <w:rPr>
          <w:sz w:val="18"/>
          <w:szCs w:val="18"/>
        </w:rPr>
        <w:t>Posdzech</w:t>
      </w:r>
      <w:proofErr w:type="spellEnd"/>
      <w:r w:rsidR="00FC2202" w:rsidRPr="00B8265E">
        <w:rPr>
          <w:sz w:val="18"/>
          <w:szCs w:val="18"/>
        </w:rPr>
        <w:t xml:space="preserve">. </w:t>
      </w:r>
      <w:r w:rsidR="00FC2202" w:rsidRPr="00B8265E">
        <w:rPr>
          <w:i/>
          <w:sz w:val="18"/>
          <w:szCs w:val="18"/>
        </w:rPr>
        <w:t>„Und es gibt ja auch kaum Ärzte, die sich auskennen.“</w:t>
      </w:r>
    </w:p>
    <w:p w:rsidR="00FC2202" w:rsidRPr="00B8265E" w:rsidRDefault="00FC2202" w:rsidP="002E026A">
      <w:pPr>
        <w:jc w:val="both"/>
        <w:rPr>
          <w:sz w:val="18"/>
          <w:szCs w:val="18"/>
        </w:rPr>
      </w:pPr>
    </w:p>
    <w:p w:rsidR="009100FC" w:rsidRPr="009100FC" w:rsidRDefault="009100FC" w:rsidP="002E026A">
      <w:pPr>
        <w:jc w:val="both"/>
        <w:rPr>
          <w:b/>
        </w:rPr>
      </w:pPr>
      <w:r w:rsidRPr="009100FC">
        <w:rPr>
          <w:b/>
        </w:rPr>
        <w:t>Ein Opfer:</w:t>
      </w:r>
    </w:p>
    <w:p w:rsidR="00FC2202" w:rsidRPr="00B8265E" w:rsidRDefault="00FC2202" w:rsidP="002E026A">
      <w:pPr>
        <w:jc w:val="both"/>
        <w:rPr>
          <w:sz w:val="18"/>
          <w:szCs w:val="18"/>
        </w:rPr>
      </w:pPr>
      <w:r w:rsidRPr="00B8265E">
        <w:rPr>
          <w:i/>
          <w:sz w:val="18"/>
          <w:szCs w:val="18"/>
        </w:rPr>
        <w:t>„Ich bin wirklich kein empfindliches Wesen“,</w:t>
      </w:r>
      <w:r w:rsidRPr="00B8265E">
        <w:rPr>
          <w:sz w:val="18"/>
          <w:szCs w:val="18"/>
        </w:rPr>
        <w:t xml:space="preserve"> sagt Olaf </w:t>
      </w:r>
      <w:proofErr w:type="spellStart"/>
      <w:r w:rsidRPr="00B8265E">
        <w:rPr>
          <w:sz w:val="18"/>
          <w:szCs w:val="18"/>
        </w:rPr>
        <w:t>Posdzech</w:t>
      </w:r>
      <w:proofErr w:type="spellEnd"/>
      <w:r w:rsidRPr="00B8265E">
        <w:rPr>
          <w:sz w:val="18"/>
          <w:szCs w:val="18"/>
        </w:rPr>
        <w:t>. Der 48-Jährige hat aber ein Problem: Wenn er längere Zeit Energiesparlampen ausgesetzt ist, beginnt er zu zittern und bekommt Schwindelanfälle. Zu Hause hat er deshalb nur Glü</w:t>
      </w:r>
      <w:r w:rsidRPr="00B8265E">
        <w:rPr>
          <w:sz w:val="18"/>
          <w:szCs w:val="18"/>
        </w:rPr>
        <w:t>h</w:t>
      </w:r>
      <w:r w:rsidRPr="00B8265E">
        <w:rPr>
          <w:sz w:val="18"/>
          <w:szCs w:val="18"/>
        </w:rPr>
        <w:t>lampen oder Halogenlampen. Aber auch in öffentlichen Gebäuden gibt es Energiespa</w:t>
      </w:r>
      <w:r w:rsidRPr="00B8265E">
        <w:rPr>
          <w:sz w:val="18"/>
          <w:szCs w:val="18"/>
        </w:rPr>
        <w:t>r</w:t>
      </w:r>
      <w:r w:rsidRPr="00B8265E">
        <w:rPr>
          <w:sz w:val="18"/>
          <w:szCs w:val="18"/>
        </w:rPr>
        <w:t xml:space="preserve">lampen. </w:t>
      </w:r>
      <w:r w:rsidRPr="00B8265E">
        <w:rPr>
          <w:i/>
          <w:sz w:val="18"/>
          <w:szCs w:val="18"/>
        </w:rPr>
        <w:t>„Denen setze ich mich nicht mehr aus – oder nur noch so kurz wie möglich“</w:t>
      </w:r>
      <w:r w:rsidRPr="00B8265E">
        <w:rPr>
          <w:sz w:val="18"/>
          <w:szCs w:val="18"/>
        </w:rPr>
        <w:t xml:space="preserve">, sagt Olaf </w:t>
      </w:r>
      <w:proofErr w:type="spellStart"/>
      <w:r w:rsidRPr="00B8265E">
        <w:rPr>
          <w:sz w:val="18"/>
          <w:szCs w:val="18"/>
        </w:rPr>
        <w:t>Posdzech</w:t>
      </w:r>
      <w:proofErr w:type="spellEnd"/>
      <w:r w:rsidRPr="00B8265E">
        <w:rPr>
          <w:sz w:val="18"/>
          <w:szCs w:val="18"/>
        </w:rPr>
        <w:t xml:space="preserve">. Ein Alltag, der für den </w:t>
      </w:r>
      <w:r w:rsidRPr="00B8265E">
        <w:rPr>
          <w:b/>
          <w:sz w:val="18"/>
          <w:szCs w:val="18"/>
        </w:rPr>
        <w:t>Heilpra</w:t>
      </w:r>
      <w:r w:rsidRPr="00B8265E">
        <w:rPr>
          <w:b/>
          <w:sz w:val="18"/>
          <w:szCs w:val="18"/>
        </w:rPr>
        <w:t>k</w:t>
      </w:r>
      <w:r w:rsidRPr="00B8265E">
        <w:rPr>
          <w:b/>
          <w:sz w:val="18"/>
          <w:szCs w:val="18"/>
        </w:rPr>
        <w:t>tiker</w:t>
      </w:r>
      <w:r w:rsidRPr="00B8265E">
        <w:rPr>
          <w:sz w:val="18"/>
          <w:szCs w:val="18"/>
        </w:rPr>
        <w:t xml:space="preserve"> oft nicht einfach zu bewältigen ist.</w:t>
      </w:r>
    </w:p>
    <w:p w:rsidR="00FC2202" w:rsidRDefault="00FC2202" w:rsidP="002E026A">
      <w:pPr>
        <w:jc w:val="both"/>
      </w:pPr>
    </w:p>
    <w:p w:rsidR="002E026A" w:rsidRPr="002E026A" w:rsidRDefault="002E026A" w:rsidP="002E026A">
      <w:pPr>
        <w:jc w:val="both"/>
        <w:rPr>
          <w:b/>
        </w:rPr>
      </w:pPr>
      <w:r w:rsidRPr="002E026A">
        <w:rPr>
          <w:b/>
        </w:rPr>
        <w:t>Können Energiesparlampen krank machen?</w:t>
      </w:r>
    </w:p>
    <w:p w:rsidR="002E026A" w:rsidRPr="00B8265E" w:rsidRDefault="002E026A" w:rsidP="002E026A">
      <w:pPr>
        <w:jc w:val="both"/>
        <w:rPr>
          <w:sz w:val="18"/>
          <w:szCs w:val="18"/>
        </w:rPr>
      </w:pPr>
      <w:r w:rsidRPr="00B8265E">
        <w:rPr>
          <w:sz w:val="18"/>
          <w:szCs w:val="18"/>
        </w:rPr>
        <w:t>Ganz eindeutig ja, meint der Heide</w:t>
      </w:r>
      <w:r w:rsidRPr="00B8265E">
        <w:rPr>
          <w:sz w:val="18"/>
          <w:szCs w:val="18"/>
        </w:rPr>
        <w:t>l</w:t>
      </w:r>
      <w:r w:rsidRPr="00B8265E">
        <w:rPr>
          <w:sz w:val="18"/>
          <w:szCs w:val="18"/>
        </w:rPr>
        <w:t>berger Arzt Alexander Wunsch. Seit Jahren beschäftigt er sich mit der Auswirkung von Licht auf den Körper. Das harte Licht der Kompaktleuchtmittel (Energiesparlampen) kann seines Erachtens zu Kopfschme</w:t>
      </w:r>
      <w:r w:rsidRPr="00B8265E">
        <w:rPr>
          <w:sz w:val="18"/>
          <w:szCs w:val="18"/>
        </w:rPr>
        <w:t>r</w:t>
      </w:r>
      <w:r w:rsidRPr="00B8265E">
        <w:rPr>
          <w:sz w:val="18"/>
          <w:szCs w:val="18"/>
        </w:rPr>
        <w:t xml:space="preserve">zen, Sehstörungen, Schwindel oder Schlafstörungen führen. Seine Erklärung: </w:t>
      </w:r>
      <w:r w:rsidRPr="00B8265E">
        <w:rPr>
          <w:i/>
          <w:sz w:val="18"/>
          <w:szCs w:val="18"/>
        </w:rPr>
        <w:t>„Der Blauanteil im Licht sorgt für eine horm</w:t>
      </w:r>
      <w:r w:rsidRPr="00B8265E">
        <w:rPr>
          <w:i/>
          <w:sz w:val="18"/>
          <w:szCs w:val="18"/>
        </w:rPr>
        <w:t>o</w:t>
      </w:r>
      <w:r w:rsidRPr="00B8265E">
        <w:rPr>
          <w:i/>
          <w:sz w:val="18"/>
          <w:szCs w:val="18"/>
        </w:rPr>
        <w:t>nell gesteuerte Belastungs- und Stressreaktion. Das blaue Licht ist mit dafür verantwortlich, dass in der Zirbeldrüse, einem Teil des Zwischenhirns, weniger Melatonin (Schlafhormon) produziert wird, was gesun</w:t>
      </w:r>
      <w:r w:rsidRPr="00B8265E">
        <w:rPr>
          <w:i/>
          <w:sz w:val="18"/>
          <w:szCs w:val="18"/>
        </w:rPr>
        <w:t>d</w:t>
      </w:r>
      <w:r w:rsidRPr="00B8265E">
        <w:rPr>
          <w:i/>
          <w:sz w:val="18"/>
          <w:szCs w:val="18"/>
        </w:rPr>
        <w:t>heitlich bedenklich ist. Herkömmliche Glühbirnen haben ein kontinuierliches Spektrum, das annähernd dem Sonnenlicht en</w:t>
      </w:r>
      <w:r w:rsidRPr="00B8265E">
        <w:rPr>
          <w:i/>
          <w:sz w:val="18"/>
          <w:szCs w:val="18"/>
        </w:rPr>
        <w:t>t</w:t>
      </w:r>
      <w:r w:rsidRPr="00B8265E">
        <w:rPr>
          <w:i/>
          <w:sz w:val="18"/>
          <w:szCs w:val="18"/>
        </w:rPr>
        <w:t>spricht. Ähnliches gilt für Haloge</w:t>
      </w:r>
      <w:r w:rsidRPr="00B8265E">
        <w:rPr>
          <w:i/>
          <w:sz w:val="18"/>
          <w:szCs w:val="18"/>
        </w:rPr>
        <w:t>n</w:t>
      </w:r>
      <w:r w:rsidRPr="00B8265E">
        <w:rPr>
          <w:i/>
          <w:sz w:val="18"/>
          <w:szCs w:val="18"/>
        </w:rPr>
        <w:t>glühlampen, deren Vorteile neben dem gewohnt warmen Licht und der langen Haltbarkeit im geri</w:t>
      </w:r>
      <w:r w:rsidRPr="00B8265E">
        <w:rPr>
          <w:i/>
          <w:sz w:val="18"/>
          <w:szCs w:val="18"/>
        </w:rPr>
        <w:t>n</w:t>
      </w:r>
      <w:r w:rsidRPr="00B8265E">
        <w:rPr>
          <w:i/>
          <w:sz w:val="18"/>
          <w:szCs w:val="18"/>
        </w:rPr>
        <w:t>geren Stromverbrauch liegt.“</w:t>
      </w:r>
      <w:r w:rsidRPr="00B8265E">
        <w:rPr>
          <w:sz w:val="18"/>
          <w:szCs w:val="18"/>
        </w:rPr>
        <w:t xml:space="preserve"> Hinzu kommt das Flimmern der Sparlampen, das Alexander Wunsch mit einem Mes</w:t>
      </w:r>
      <w:r w:rsidRPr="00B8265E">
        <w:rPr>
          <w:sz w:val="18"/>
          <w:szCs w:val="18"/>
        </w:rPr>
        <w:t>s</w:t>
      </w:r>
      <w:r w:rsidRPr="00B8265E">
        <w:rPr>
          <w:sz w:val="18"/>
          <w:szCs w:val="18"/>
        </w:rPr>
        <w:t>gerät für Lichtmodulation hörbar machen kann: Die alte Glü</w:t>
      </w:r>
      <w:r w:rsidRPr="00B8265E">
        <w:rPr>
          <w:sz w:val="18"/>
          <w:szCs w:val="18"/>
        </w:rPr>
        <w:t>h</w:t>
      </w:r>
      <w:r w:rsidRPr="00B8265E">
        <w:rPr>
          <w:sz w:val="18"/>
          <w:szCs w:val="18"/>
        </w:rPr>
        <w:t>lampe summt sehr leise, die Energiespa</w:t>
      </w:r>
      <w:r w:rsidRPr="00B8265E">
        <w:rPr>
          <w:sz w:val="18"/>
          <w:szCs w:val="18"/>
        </w:rPr>
        <w:t>r</w:t>
      </w:r>
      <w:r w:rsidRPr="00B8265E">
        <w:rPr>
          <w:sz w:val="18"/>
          <w:szCs w:val="18"/>
        </w:rPr>
        <w:t>lampe</w:t>
      </w:r>
      <w:r w:rsidR="00BD1091">
        <w:rPr>
          <w:sz w:val="18"/>
          <w:szCs w:val="18"/>
        </w:rPr>
        <w:t xml:space="preserve"> hingegen</w:t>
      </w:r>
      <w:r w:rsidRPr="00B8265E">
        <w:rPr>
          <w:sz w:val="18"/>
          <w:szCs w:val="18"/>
        </w:rPr>
        <w:t xml:space="preserve"> brummt laut.</w:t>
      </w:r>
    </w:p>
    <w:p w:rsidR="00E77260" w:rsidRPr="00B8265E" w:rsidRDefault="00E77260" w:rsidP="002E026A">
      <w:pPr>
        <w:jc w:val="both"/>
        <w:rPr>
          <w:sz w:val="18"/>
          <w:szCs w:val="18"/>
        </w:rPr>
      </w:pPr>
    </w:p>
    <w:p w:rsidR="00BE09C1" w:rsidRDefault="00BE09C1" w:rsidP="00E77260">
      <w:pPr>
        <w:jc w:val="both"/>
        <w:rPr>
          <w:sz w:val="18"/>
          <w:szCs w:val="18"/>
        </w:rPr>
        <w:sectPr w:rsidR="00BE09C1" w:rsidSect="00A20070">
          <w:headerReference w:type="default" r:id="rId11"/>
          <w:pgSz w:w="11906" w:h="16838"/>
          <w:pgMar w:top="993" w:right="1417" w:bottom="709" w:left="1417" w:header="708" w:footer="708" w:gutter="0"/>
          <w:cols w:space="708"/>
          <w:docGrid w:linePitch="360"/>
        </w:sectPr>
      </w:pPr>
    </w:p>
    <w:p w:rsidR="00E77260" w:rsidRPr="00B8265E" w:rsidRDefault="00BE09C1" w:rsidP="00E77260">
      <w:pPr>
        <w:jc w:val="both"/>
        <w:rPr>
          <w:sz w:val="18"/>
          <w:szCs w:val="18"/>
        </w:rPr>
      </w:pPr>
      <w:r>
        <w:rPr>
          <w:noProof/>
          <w:sz w:val="18"/>
          <w:szCs w:val="18"/>
          <w:lang w:eastAsia="de-AT"/>
        </w:rPr>
        <w:drawing>
          <wp:anchor distT="0" distB="0" distL="114300" distR="114300" simplePos="0" relativeHeight="251667456" behindDoc="1" locked="0" layoutInCell="1" allowOverlap="1">
            <wp:simplePos x="0" y="0"/>
            <wp:positionH relativeFrom="column">
              <wp:posOffset>1896745</wp:posOffset>
            </wp:positionH>
            <wp:positionV relativeFrom="paragraph">
              <wp:posOffset>477520</wp:posOffset>
            </wp:positionV>
            <wp:extent cx="1872615" cy="2962275"/>
            <wp:effectExtent l="38100" t="57150" r="108585" b="104775"/>
            <wp:wrapTight wrapText="bothSides">
              <wp:wrapPolygon edited="0">
                <wp:start x="-439" y="-417"/>
                <wp:lineTo x="-439" y="22364"/>
                <wp:lineTo x="22413" y="22364"/>
                <wp:lineTo x="22852" y="21947"/>
                <wp:lineTo x="22852" y="-139"/>
                <wp:lineTo x="22413" y="-417"/>
                <wp:lineTo x="-439" y="-417"/>
              </wp:wrapPolygon>
            </wp:wrapTight>
            <wp:docPr id="11" name="Bild 11" descr="C:\Users\Max\Desktop\Spektrum (a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x\Desktop\Spektrum (alle).png"/>
                    <pic:cNvPicPr>
                      <a:picLocks noChangeAspect="1" noChangeArrowheads="1"/>
                    </pic:cNvPicPr>
                  </pic:nvPicPr>
                  <pic:blipFill>
                    <a:blip r:embed="rId12" cstate="print"/>
                    <a:srcRect l="394" t="700" r="69282" b="23094"/>
                    <a:stretch>
                      <a:fillRect/>
                    </a:stretch>
                  </pic:blipFill>
                  <pic:spPr bwMode="auto">
                    <a:xfrm>
                      <a:off x="0" y="0"/>
                      <a:ext cx="1872615" cy="2962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77260" w:rsidRPr="00B8265E">
        <w:rPr>
          <w:sz w:val="18"/>
          <w:szCs w:val="18"/>
        </w:rPr>
        <w:t>Das Lichtspektrum, also die Verte</w:t>
      </w:r>
      <w:r w:rsidR="00E77260" w:rsidRPr="00B8265E">
        <w:rPr>
          <w:sz w:val="18"/>
          <w:szCs w:val="18"/>
        </w:rPr>
        <w:t>i</w:t>
      </w:r>
      <w:r w:rsidR="00E77260" w:rsidRPr="00B8265E">
        <w:rPr>
          <w:sz w:val="18"/>
          <w:szCs w:val="18"/>
        </w:rPr>
        <w:t>lung der einzelnen Farbanteile, ist bei den Minileuchtstoffröhren namens Sparlampen ausgesprochen mange</w:t>
      </w:r>
      <w:r w:rsidR="00E77260" w:rsidRPr="00B8265E">
        <w:rPr>
          <w:sz w:val="18"/>
          <w:szCs w:val="18"/>
        </w:rPr>
        <w:t>l</w:t>
      </w:r>
      <w:r w:rsidR="00E77260" w:rsidRPr="00B8265E">
        <w:rPr>
          <w:sz w:val="18"/>
          <w:szCs w:val="18"/>
        </w:rPr>
        <w:t>haft, mangelhafter als bei allen and</w:t>
      </w:r>
      <w:r w:rsidR="00E77260" w:rsidRPr="00B8265E">
        <w:rPr>
          <w:sz w:val="18"/>
          <w:szCs w:val="18"/>
        </w:rPr>
        <w:t>e</w:t>
      </w:r>
      <w:r w:rsidR="00E77260" w:rsidRPr="00B8265E">
        <w:rPr>
          <w:sz w:val="18"/>
          <w:szCs w:val="18"/>
        </w:rPr>
        <w:t>ren künstlichen Beleuchtungen. Das beste Licht ist Tageslicht. Glüh- und Halogenlampe sind in Sachen Spektralverteilung des Lichtes ausgewogen und natu</w:t>
      </w:r>
      <w:r w:rsidR="00E77260" w:rsidRPr="00B8265E">
        <w:rPr>
          <w:sz w:val="18"/>
          <w:szCs w:val="18"/>
        </w:rPr>
        <w:t>r</w:t>
      </w:r>
      <w:r w:rsidR="00E77260" w:rsidRPr="00B8265E">
        <w:rPr>
          <w:sz w:val="18"/>
          <w:szCs w:val="18"/>
        </w:rPr>
        <w:t>nah, neigen dabei etwas zum Rotanteil wie bei der Morgen- oder Abendso</w:t>
      </w:r>
      <w:r w:rsidR="00E77260" w:rsidRPr="00B8265E">
        <w:rPr>
          <w:sz w:val="18"/>
          <w:szCs w:val="18"/>
        </w:rPr>
        <w:t>n</w:t>
      </w:r>
      <w:r w:rsidR="00E77260" w:rsidRPr="00B8265E">
        <w:rPr>
          <w:sz w:val="18"/>
          <w:szCs w:val="18"/>
        </w:rPr>
        <w:t>ne, was ihnen die gewisse Wärme und Gemütlichkeit verleiht. Die ins Gerede geratene Sparlampe schne</w:t>
      </w:r>
      <w:r w:rsidR="00E77260" w:rsidRPr="00B8265E">
        <w:rPr>
          <w:sz w:val="18"/>
          <w:szCs w:val="18"/>
        </w:rPr>
        <w:t>i</w:t>
      </w:r>
      <w:r w:rsidR="00E77260" w:rsidRPr="00B8265E">
        <w:rPr>
          <w:sz w:val="18"/>
          <w:szCs w:val="18"/>
        </w:rPr>
        <w:t>det, wie ihr großer Bruder, die Leuchtstoffröhre, dag</w:t>
      </w:r>
      <w:r w:rsidR="00E77260" w:rsidRPr="00B8265E">
        <w:rPr>
          <w:sz w:val="18"/>
          <w:szCs w:val="18"/>
        </w:rPr>
        <w:t>e</w:t>
      </w:r>
      <w:r w:rsidR="00E77260" w:rsidRPr="00B8265E">
        <w:rPr>
          <w:sz w:val="18"/>
          <w:szCs w:val="18"/>
        </w:rPr>
        <w:t>gen schlecht ab. Ihr Lichtspektrum ist sehr inh</w:t>
      </w:r>
      <w:r w:rsidR="00E77260" w:rsidRPr="00B8265E">
        <w:rPr>
          <w:sz w:val="18"/>
          <w:szCs w:val="18"/>
        </w:rPr>
        <w:t>o</w:t>
      </w:r>
      <w:r w:rsidR="00E77260" w:rsidRPr="00B8265E">
        <w:rPr>
          <w:sz w:val="18"/>
          <w:szCs w:val="18"/>
        </w:rPr>
        <w:t xml:space="preserve">mogen und besonders naturfremd, sie zerrt bestimmte Farbanteile, meist lediglich zwei, </w:t>
      </w:r>
      <w:proofErr w:type="spellStart"/>
      <w:r w:rsidR="00E77260" w:rsidRPr="00B8265E">
        <w:rPr>
          <w:sz w:val="18"/>
          <w:szCs w:val="18"/>
        </w:rPr>
        <w:t>steilflankig</w:t>
      </w:r>
      <w:proofErr w:type="spellEnd"/>
      <w:r w:rsidR="00E77260" w:rsidRPr="00B8265E">
        <w:rPr>
          <w:sz w:val="18"/>
          <w:szCs w:val="18"/>
        </w:rPr>
        <w:t xml:space="preserve"> in den Vo</w:t>
      </w:r>
      <w:r w:rsidR="00E77260" w:rsidRPr="00B8265E">
        <w:rPr>
          <w:sz w:val="18"/>
          <w:szCs w:val="18"/>
        </w:rPr>
        <w:t>r</w:t>
      </w:r>
      <w:r w:rsidR="00E77260" w:rsidRPr="00B8265E">
        <w:rPr>
          <w:sz w:val="18"/>
          <w:szCs w:val="18"/>
        </w:rPr>
        <w:t>dergrund und vernachlässigt dafür die anderen, die zu einem harmonischen, gesunden Licht geh</w:t>
      </w:r>
      <w:r w:rsidR="00E77260" w:rsidRPr="00B8265E">
        <w:rPr>
          <w:sz w:val="18"/>
          <w:szCs w:val="18"/>
        </w:rPr>
        <w:t>ö</w:t>
      </w:r>
      <w:r w:rsidR="00E77260" w:rsidRPr="00B8265E">
        <w:rPr>
          <w:sz w:val="18"/>
          <w:szCs w:val="18"/>
        </w:rPr>
        <w:t>ren.</w:t>
      </w:r>
    </w:p>
    <w:p w:rsidR="00E77260" w:rsidRPr="00B8265E" w:rsidRDefault="00E77260" w:rsidP="00E77260">
      <w:pPr>
        <w:jc w:val="both"/>
        <w:rPr>
          <w:i/>
          <w:sz w:val="18"/>
          <w:szCs w:val="18"/>
        </w:rPr>
      </w:pPr>
      <w:r w:rsidRPr="00B8265E">
        <w:rPr>
          <w:sz w:val="18"/>
          <w:szCs w:val="18"/>
        </w:rPr>
        <w:t>Erste Wissenschaftler und Mediziner machen die schlechte, unausgew</w:t>
      </w:r>
      <w:r w:rsidRPr="00B8265E">
        <w:rPr>
          <w:sz w:val="18"/>
          <w:szCs w:val="18"/>
        </w:rPr>
        <w:t>o</w:t>
      </w:r>
      <w:r w:rsidRPr="00B8265E">
        <w:rPr>
          <w:sz w:val="18"/>
          <w:szCs w:val="18"/>
        </w:rPr>
        <w:t>gene Lichtzusammensetzung für gesundheitliche B</w:t>
      </w:r>
      <w:r w:rsidRPr="00B8265E">
        <w:rPr>
          <w:sz w:val="18"/>
          <w:szCs w:val="18"/>
        </w:rPr>
        <w:t>e</w:t>
      </w:r>
      <w:r w:rsidRPr="00B8265E">
        <w:rPr>
          <w:sz w:val="18"/>
          <w:szCs w:val="18"/>
        </w:rPr>
        <w:t>schwerden verantwortlich, von Kopfschmerz, Immu</w:t>
      </w:r>
      <w:r w:rsidRPr="00B8265E">
        <w:rPr>
          <w:sz w:val="18"/>
          <w:szCs w:val="18"/>
        </w:rPr>
        <w:t>n</w:t>
      </w:r>
      <w:r w:rsidRPr="00B8265E">
        <w:rPr>
          <w:sz w:val="18"/>
          <w:szCs w:val="18"/>
        </w:rPr>
        <w:t>suppression und Hormonproblemen bis hin zu Epile</w:t>
      </w:r>
      <w:r w:rsidRPr="00B8265E">
        <w:rPr>
          <w:sz w:val="18"/>
          <w:szCs w:val="18"/>
        </w:rPr>
        <w:t>p</w:t>
      </w:r>
      <w:r w:rsidRPr="00B8265E">
        <w:rPr>
          <w:sz w:val="18"/>
          <w:szCs w:val="18"/>
        </w:rPr>
        <w:t>sie-ähnlichen Att</w:t>
      </w:r>
      <w:r w:rsidRPr="00B8265E">
        <w:rPr>
          <w:sz w:val="18"/>
          <w:szCs w:val="18"/>
        </w:rPr>
        <w:t>a</w:t>
      </w:r>
      <w:r w:rsidRPr="00B8265E">
        <w:rPr>
          <w:sz w:val="18"/>
          <w:szCs w:val="18"/>
        </w:rPr>
        <w:t xml:space="preserve">cken. Prof. Dr. Arnold Wilkins von der Essex-Universität sagt in der „Daily Mail“ im Juni 2007: </w:t>
      </w:r>
      <w:r w:rsidRPr="00B8265E">
        <w:rPr>
          <w:i/>
          <w:sz w:val="18"/>
          <w:szCs w:val="18"/>
        </w:rPr>
        <w:t>"Die Lampen haben eine sehr unregelm</w:t>
      </w:r>
      <w:r w:rsidRPr="00B8265E">
        <w:rPr>
          <w:i/>
          <w:sz w:val="18"/>
          <w:szCs w:val="18"/>
        </w:rPr>
        <w:t>ä</w:t>
      </w:r>
      <w:r w:rsidRPr="00B8265E">
        <w:rPr>
          <w:i/>
          <w:sz w:val="18"/>
          <w:szCs w:val="18"/>
        </w:rPr>
        <w:t>ßige spektrale Verte</w:t>
      </w:r>
      <w:r w:rsidRPr="00B8265E">
        <w:rPr>
          <w:i/>
          <w:sz w:val="18"/>
          <w:szCs w:val="18"/>
        </w:rPr>
        <w:t>i</w:t>
      </w:r>
      <w:r w:rsidRPr="00B8265E">
        <w:rPr>
          <w:i/>
          <w:sz w:val="18"/>
          <w:szCs w:val="18"/>
        </w:rPr>
        <w:t>lung. Das Licht b</w:t>
      </w:r>
      <w:r w:rsidRPr="00B8265E">
        <w:rPr>
          <w:i/>
          <w:sz w:val="18"/>
          <w:szCs w:val="18"/>
        </w:rPr>
        <w:t>e</w:t>
      </w:r>
      <w:r w:rsidRPr="00B8265E">
        <w:rPr>
          <w:i/>
          <w:sz w:val="18"/>
          <w:szCs w:val="18"/>
        </w:rPr>
        <w:t>steht aus einze</w:t>
      </w:r>
      <w:r w:rsidRPr="00B8265E">
        <w:rPr>
          <w:i/>
          <w:sz w:val="18"/>
          <w:szCs w:val="18"/>
        </w:rPr>
        <w:t>l</w:t>
      </w:r>
      <w:r w:rsidRPr="00B8265E">
        <w:rPr>
          <w:i/>
          <w:sz w:val="18"/>
          <w:szCs w:val="18"/>
        </w:rPr>
        <w:t>nen blauen und roten Spitzen, statt aus allen Welle</w:t>
      </w:r>
      <w:r w:rsidRPr="00B8265E">
        <w:rPr>
          <w:i/>
          <w:sz w:val="18"/>
          <w:szCs w:val="18"/>
        </w:rPr>
        <w:t>n</w:t>
      </w:r>
      <w:r w:rsidRPr="00B8265E">
        <w:rPr>
          <w:i/>
          <w:sz w:val="18"/>
          <w:szCs w:val="18"/>
        </w:rPr>
        <w:t>längen. Das könnte auf Menschen schädlich wirken."</w:t>
      </w:r>
    </w:p>
    <w:p w:rsidR="006C3587" w:rsidRPr="00B8265E" w:rsidRDefault="006C3587" w:rsidP="006C3587">
      <w:pPr>
        <w:pStyle w:val="StandardWeb"/>
        <w:spacing w:before="0" w:beforeAutospacing="0" w:after="0" w:afterAutospacing="0"/>
        <w:rPr>
          <w:rFonts w:ascii="Calibri" w:hAnsi="Calibri" w:cs="Calibri"/>
          <w:sz w:val="18"/>
          <w:szCs w:val="18"/>
        </w:rPr>
      </w:pPr>
      <w:r w:rsidRPr="00B8265E">
        <w:rPr>
          <w:rFonts w:ascii="Calibri" w:hAnsi="Calibri" w:cs="Calibri"/>
          <w:sz w:val="18"/>
          <w:szCs w:val="18"/>
        </w:rPr>
        <w:t>EU-Kommission und einige Lampe</w:t>
      </w:r>
      <w:r w:rsidRPr="00B8265E">
        <w:rPr>
          <w:rFonts w:ascii="Calibri" w:hAnsi="Calibri" w:cs="Calibri"/>
          <w:sz w:val="18"/>
          <w:szCs w:val="18"/>
        </w:rPr>
        <w:t>n</w:t>
      </w:r>
      <w:r w:rsidRPr="00B8265E">
        <w:rPr>
          <w:rFonts w:ascii="Calibri" w:hAnsi="Calibri" w:cs="Calibri"/>
          <w:sz w:val="18"/>
          <w:szCs w:val="18"/>
        </w:rPr>
        <w:t>hersteller meinen dazu: „</w:t>
      </w:r>
      <w:r w:rsidRPr="00B8265E">
        <w:rPr>
          <w:rFonts w:ascii="Calibri" w:hAnsi="Calibri" w:cs="Calibri"/>
          <w:i/>
          <w:sz w:val="18"/>
          <w:szCs w:val="18"/>
        </w:rPr>
        <w:t>Es kommt immer darauf an, welchen Typ einer Energiesparlampe ich kaufe</w:t>
      </w:r>
      <w:r w:rsidRPr="00B8265E">
        <w:rPr>
          <w:rFonts w:ascii="Calibri" w:hAnsi="Calibri" w:cs="Calibri"/>
          <w:sz w:val="18"/>
          <w:szCs w:val="18"/>
        </w:rPr>
        <w:t>.“</w:t>
      </w:r>
    </w:p>
    <w:p w:rsidR="006C3587" w:rsidRPr="00B8265E" w:rsidRDefault="006C3587" w:rsidP="006C3587">
      <w:pPr>
        <w:pStyle w:val="StandardWeb"/>
        <w:spacing w:before="0" w:beforeAutospacing="0" w:after="0" w:afterAutospacing="0"/>
        <w:rPr>
          <w:rFonts w:ascii="Calibri" w:hAnsi="Calibri" w:cs="Calibri"/>
          <w:sz w:val="18"/>
          <w:szCs w:val="18"/>
        </w:rPr>
      </w:pPr>
      <w:r w:rsidRPr="00B8265E">
        <w:rPr>
          <w:rFonts w:ascii="Calibri" w:hAnsi="Calibri" w:cs="Calibri"/>
          <w:sz w:val="18"/>
          <w:szCs w:val="18"/>
        </w:rPr>
        <w:t>Prof . Heinrich Kramer Universität Achen dazu: „</w:t>
      </w:r>
      <w:r w:rsidRPr="00B8265E">
        <w:rPr>
          <w:rFonts w:ascii="Calibri" w:hAnsi="Calibri" w:cs="Calibri"/>
          <w:i/>
          <w:sz w:val="18"/>
          <w:szCs w:val="18"/>
        </w:rPr>
        <w:t xml:space="preserve">Es ist und bleibt immer der selbe Blauanteil in der Lampe drin und der </w:t>
      </w:r>
      <w:proofErr w:type="spellStart"/>
      <w:r w:rsidRPr="00B8265E">
        <w:rPr>
          <w:rFonts w:ascii="Calibri" w:hAnsi="Calibri" w:cs="Calibri"/>
          <w:i/>
          <w:sz w:val="18"/>
          <w:szCs w:val="18"/>
        </w:rPr>
        <w:t>schädingende</w:t>
      </w:r>
      <w:proofErr w:type="spellEnd"/>
      <w:r w:rsidRPr="00B8265E">
        <w:rPr>
          <w:rFonts w:ascii="Calibri" w:hAnsi="Calibri" w:cs="Calibri"/>
          <w:i/>
          <w:sz w:val="18"/>
          <w:szCs w:val="18"/>
        </w:rPr>
        <w:t xml:space="preserve"> Anteil bleibt eben auch der gle</w:t>
      </w:r>
      <w:r w:rsidRPr="00B8265E">
        <w:rPr>
          <w:rFonts w:ascii="Calibri" w:hAnsi="Calibri" w:cs="Calibri"/>
          <w:i/>
          <w:sz w:val="18"/>
          <w:szCs w:val="18"/>
        </w:rPr>
        <w:t>i</w:t>
      </w:r>
      <w:r w:rsidRPr="00B8265E">
        <w:rPr>
          <w:rFonts w:ascii="Calibri" w:hAnsi="Calibri" w:cs="Calibri"/>
          <w:i/>
          <w:sz w:val="18"/>
          <w:szCs w:val="18"/>
        </w:rPr>
        <w:t>che. Das ist ganz unabhängig von der Art der Lichtfa</w:t>
      </w:r>
      <w:r w:rsidRPr="00B8265E">
        <w:rPr>
          <w:rFonts w:ascii="Calibri" w:hAnsi="Calibri" w:cs="Calibri"/>
          <w:i/>
          <w:sz w:val="18"/>
          <w:szCs w:val="18"/>
        </w:rPr>
        <w:t>r</w:t>
      </w:r>
      <w:r w:rsidRPr="00B8265E">
        <w:rPr>
          <w:rFonts w:ascii="Calibri" w:hAnsi="Calibri" w:cs="Calibri"/>
          <w:i/>
          <w:sz w:val="18"/>
          <w:szCs w:val="18"/>
        </w:rPr>
        <w:t>be, die ich kaufe, ob ich warm-weiß oder neutral-weiß oder Tageslicht-weiß.</w:t>
      </w:r>
      <w:r w:rsidRPr="00B8265E">
        <w:rPr>
          <w:rFonts w:ascii="Calibri" w:hAnsi="Calibri" w:cs="Calibri"/>
          <w:sz w:val="18"/>
          <w:szCs w:val="18"/>
        </w:rPr>
        <w:t>“</w:t>
      </w:r>
    </w:p>
    <w:p w:rsidR="00BE09C1" w:rsidRDefault="00BE09C1" w:rsidP="00E77260">
      <w:pPr>
        <w:jc w:val="both"/>
        <w:sectPr w:rsidR="00BE09C1" w:rsidSect="00BE09C1">
          <w:type w:val="continuous"/>
          <w:pgSz w:w="11906" w:h="16838"/>
          <w:pgMar w:top="993" w:right="1417" w:bottom="709" w:left="1417" w:header="708" w:footer="708" w:gutter="0"/>
          <w:cols w:num="2" w:space="708"/>
          <w:docGrid w:linePitch="360"/>
        </w:sectPr>
      </w:pPr>
    </w:p>
    <w:p w:rsidR="006C3587" w:rsidRDefault="006C3587" w:rsidP="00E77260">
      <w:pPr>
        <w:jc w:val="both"/>
      </w:pPr>
    </w:p>
    <w:p w:rsidR="0010277C" w:rsidRDefault="0010277C" w:rsidP="00E77260">
      <w:pPr>
        <w:jc w:val="both"/>
        <w:rPr>
          <w:b/>
        </w:rPr>
      </w:pPr>
      <w:r>
        <w:rPr>
          <w:b/>
        </w:rPr>
        <w:t>Fazit</w:t>
      </w:r>
      <w:r w:rsidR="004A6DBF">
        <w:rPr>
          <w:b/>
        </w:rPr>
        <w:t>:</w:t>
      </w:r>
    </w:p>
    <w:p w:rsidR="0010277C" w:rsidRDefault="0010277C" w:rsidP="00E77260">
      <w:pPr>
        <w:jc w:val="both"/>
        <w:rPr>
          <w:sz w:val="18"/>
          <w:szCs w:val="18"/>
        </w:rPr>
      </w:pPr>
      <w:r w:rsidRPr="00B8265E">
        <w:rPr>
          <w:sz w:val="18"/>
          <w:szCs w:val="18"/>
        </w:rPr>
        <w:t xml:space="preserve">Noch ist die </w:t>
      </w:r>
      <w:r w:rsidRPr="00B8265E">
        <w:rPr>
          <w:b/>
          <w:sz w:val="18"/>
          <w:szCs w:val="18"/>
        </w:rPr>
        <w:t>Glühlampe</w:t>
      </w:r>
      <w:r w:rsidRPr="00B8265E">
        <w:rPr>
          <w:sz w:val="18"/>
          <w:szCs w:val="18"/>
        </w:rPr>
        <w:t xml:space="preserve"> und auch die </w:t>
      </w:r>
      <w:r w:rsidRPr="00B8265E">
        <w:rPr>
          <w:b/>
          <w:sz w:val="18"/>
          <w:szCs w:val="18"/>
        </w:rPr>
        <w:t>Halogenlampe</w:t>
      </w:r>
      <w:r w:rsidRPr="00B8265E">
        <w:rPr>
          <w:sz w:val="18"/>
          <w:szCs w:val="18"/>
        </w:rPr>
        <w:t xml:space="preserve"> die </w:t>
      </w:r>
      <w:r w:rsidRPr="00B8265E">
        <w:rPr>
          <w:b/>
          <w:sz w:val="18"/>
          <w:szCs w:val="18"/>
        </w:rPr>
        <w:t>natürlichste Kunstlichtquelle</w:t>
      </w:r>
      <w:r w:rsidRPr="00B8265E">
        <w:rPr>
          <w:sz w:val="18"/>
          <w:szCs w:val="18"/>
        </w:rPr>
        <w:t>, was im Farbspektrometer nachg</w:t>
      </w:r>
      <w:r w:rsidRPr="00B8265E">
        <w:rPr>
          <w:sz w:val="18"/>
          <w:szCs w:val="18"/>
        </w:rPr>
        <w:t>e</w:t>
      </w:r>
      <w:r w:rsidRPr="00B8265E">
        <w:rPr>
          <w:sz w:val="18"/>
          <w:szCs w:val="18"/>
        </w:rPr>
        <w:t xml:space="preserve">wiesen werden kann. Der gleitende Verlauf entspricht ungefähr dem des Sonnenlichts, während eine Leuchtstofflampe ein zackiges, scharfkantiges Spektrum aufweist. Das betrifft auch die sogenannten </w:t>
      </w:r>
      <w:r w:rsidRPr="00B8265E">
        <w:rPr>
          <w:b/>
          <w:sz w:val="18"/>
          <w:szCs w:val="18"/>
        </w:rPr>
        <w:t>Warm-Light-Varianten</w:t>
      </w:r>
      <w:r w:rsidRPr="00B8265E">
        <w:rPr>
          <w:sz w:val="18"/>
          <w:szCs w:val="18"/>
        </w:rPr>
        <w:t xml:space="preserve"> der Hersteller. Selbstverständlich weisen Hersteller wie Osram eine mögliche gesundheitliche Beeinträchtigung von Energiesparlampen weit von sich</w:t>
      </w:r>
      <w:r w:rsidR="00CE6BE6" w:rsidRPr="00B8265E">
        <w:rPr>
          <w:sz w:val="18"/>
          <w:szCs w:val="18"/>
        </w:rPr>
        <w:t>.</w:t>
      </w:r>
    </w:p>
    <w:p w:rsidR="00382348" w:rsidRPr="00382348" w:rsidRDefault="00382348" w:rsidP="00E77260">
      <w:pPr>
        <w:jc w:val="both"/>
        <w:rPr>
          <w:sz w:val="18"/>
          <w:szCs w:val="18"/>
        </w:rPr>
      </w:pPr>
      <w:r w:rsidRPr="00382348">
        <w:rPr>
          <w:b/>
          <w:sz w:val="18"/>
          <w:szCs w:val="18"/>
        </w:rPr>
        <w:t>Übrigens:</w:t>
      </w:r>
      <w:r>
        <w:rPr>
          <w:sz w:val="18"/>
          <w:szCs w:val="18"/>
        </w:rPr>
        <w:t xml:space="preserve"> Es existieren noch keine relevanten Langzeituntersuchungen von Energiesparlampen die Ausschluss auf die Wi</w:t>
      </w:r>
      <w:r>
        <w:rPr>
          <w:sz w:val="18"/>
          <w:szCs w:val="18"/>
        </w:rPr>
        <w:t>r</w:t>
      </w:r>
      <w:r>
        <w:rPr>
          <w:sz w:val="18"/>
          <w:szCs w:val="18"/>
        </w:rPr>
        <w:t>kung (auf den Menschen). Normaler weiße wäre dies jedoch von der EU bei jeder technischen Neuerung vorgeschrieben. Man könnte sagen, dass wir die Versuchskaninchen sind!</w:t>
      </w:r>
    </w:p>
    <w:p w:rsidR="00674D1D" w:rsidRDefault="00674D1D" w:rsidP="00E55629">
      <w:pPr>
        <w:jc w:val="both"/>
      </w:pPr>
    </w:p>
    <w:p w:rsidR="00674D1D" w:rsidRPr="00B05721" w:rsidRDefault="00B22DA3" w:rsidP="00B05721">
      <w:pPr>
        <w:jc w:val="center"/>
        <w:rPr>
          <w:b/>
          <w:sz w:val="44"/>
          <w:szCs w:val="44"/>
          <w:u w:val="single"/>
        </w:rPr>
      </w:pPr>
      <w:r>
        <w:rPr>
          <w:b/>
          <w:sz w:val="44"/>
          <w:szCs w:val="44"/>
          <w:u w:val="single"/>
        </w:rPr>
        <w:t>Flimmerfrequenzen</w:t>
      </w:r>
    </w:p>
    <w:p w:rsidR="00674D1D" w:rsidRPr="00B8265E" w:rsidRDefault="00674D1D" w:rsidP="00B05721">
      <w:pPr>
        <w:jc w:val="both"/>
        <w:rPr>
          <w:sz w:val="18"/>
          <w:szCs w:val="18"/>
        </w:rPr>
      </w:pPr>
      <w:r w:rsidRPr="00B8265E">
        <w:rPr>
          <w:sz w:val="18"/>
          <w:szCs w:val="18"/>
        </w:rPr>
        <w:t>Glühbirnen funktionieren mit der Netzfrequenz von 50 Hertz. Hierdurch entsteht kein Flackern, das Licht bleibt gleichmäßig, kontinuierlich und natürlich, weil der Glühfaden in der gleichnamigen Birne zu träge ist, um auf die Netzfrequenz zu reagi</w:t>
      </w:r>
      <w:r w:rsidRPr="00B8265E">
        <w:rPr>
          <w:sz w:val="18"/>
          <w:szCs w:val="18"/>
        </w:rPr>
        <w:t>e</w:t>
      </w:r>
      <w:r w:rsidRPr="00B8265E">
        <w:rPr>
          <w:sz w:val="18"/>
          <w:szCs w:val="18"/>
        </w:rPr>
        <w:t>ren, eine Zeit lang nachglüht und Flackern deshalb ausschließt.</w:t>
      </w:r>
    </w:p>
    <w:p w:rsidR="00674D1D" w:rsidRPr="00B8265E" w:rsidRDefault="00674D1D" w:rsidP="00B05721">
      <w:pPr>
        <w:jc w:val="both"/>
        <w:rPr>
          <w:sz w:val="18"/>
          <w:szCs w:val="18"/>
        </w:rPr>
      </w:pPr>
      <w:r w:rsidRPr="00B8265E">
        <w:rPr>
          <w:sz w:val="18"/>
          <w:szCs w:val="18"/>
        </w:rPr>
        <w:t xml:space="preserve">Anders bei den nach Leuchtstoffröhrenmanier gebauten Sparlampen: Der Leuchtstoff in der Röhre ist kein bisschen träge und geht der Frequenz entsprechend ständig an und aus, flackert, flimmert, </w:t>
      </w:r>
      <w:proofErr w:type="spellStart"/>
      <w:r w:rsidRPr="00B8265E">
        <w:rPr>
          <w:sz w:val="18"/>
          <w:szCs w:val="18"/>
        </w:rPr>
        <w:t>taktet</w:t>
      </w:r>
      <w:proofErr w:type="spellEnd"/>
      <w:r w:rsidRPr="00B8265E">
        <w:rPr>
          <w:sz w:val="18"/>
          <w:szCs w:val="18"/>
        </w:rPr>
        <w:t>, pulst – ähnlich wie ein Stroboskopblitz in der Disko.</w:t>
      </w:r>
    </w:p>
    <w:p w:rsidR="00674D1D" w:rsidRPr="00B8265E" w:rsidRDefault="00674D1D" w:rsidP="00B05721">
      <w:pPr>
        <w:jc w:val="both"/>
        <w:rPr>
          <w:sz w:val="18"/>
          <w:szCs w:val="18"/>
        </w:rPr>
      </w:pPr>
      <w:r w:rsidRPr="00B8265E">
        <w:rPr>
          <w:sz w:val="18"/>
          <w:szCs w:val="18"/>
        </w:rPr>
        <w:t xml:space="preserve">Periodische </w:t>
      </w:r>
      <w:proofErr w:type="spellStart"/>
      <w:r w:rsidRPr="00B8265E">
        <w:rPr>
          <w:sz w:val="18"/>
          <w:szCs w:val="18"/>
        </w:rPr>
        <w:t>Taktereien</w:t>
      </w:r>
      <w:proofErr w:type="spellEnd"/>
      <w:r w:rsidRPr="00B8265E">
        <w:rPr>
          <w:sz w:val="18"/>
          <w:szCs w:val="18"/>
        </w:rPr>
        <w:t xml:space="preserve"> dieser Art gibt es in der Natur nicht. Sie gelten als kritisch. Im medizinischen Lexikon Pschyrembel wird Leuchtstoffröhren- und somit Energiesparlampenlicht als "Stressfaktor" ausgewiesen. Osram warnt bei der Haltung von Tieren: </w:t>
      </w:r>
      <w:r w:rsidRPr="00B8265E">
        <w:rPr>
          <w:i/>
          <w:sz w:val="18"/>
          <w:szCs w:val="18"/>
        </w:rPr>
        <w:t>"Dieser Vorgang kann bei manchen Tierarten Unruhe bis zu vegetativen Nervenstörungen auslösen."</w:t>
      </w:r>
      <w:r w:rsidRPr="00B8265E">
        <w:rPr>
          <w:sz w:val="18"/>
          <w:szCs w:val="18"/>
        </w:rPr>
        <w:t xml:space="preserve"> Experten warnen und </w:t>
      </w:r>
      <w:proofErr w:type="spellStart"/>
      <w:r w:rsidRPr="00B8265E">
        <w:rPr>
          <w:sz w:val="18"/>
          <w:szCs w:val="18"/>
        </w:rPr>
        <w:t>Gesundheitsministerien</w:t>
      </w:r>
      <w:r w:rsidR="00CE6BE6" w:rsidRPr="00B8265E">
        <w:rPr>
          <w:sz w:val="18"/>
          <w:szCs w:val="18"/>
        </w:rPr>
        <w:t>en</w:t>
      </w:r>
      <w:proofErr w:type="spellEnd"/>
      <w:r w:rsidRPr="00B8265E">
        <w:rPr>
          <w:sz w:val="18"/>
          <w:szCs w:val="18"/>
        </w:rPr>
        <w:t xml:space="preserve"> stellen fest, dass Menschen, die zu Epilepsie neigen, </w:t>
      </w:r>
      <w:r w:rsidRPr="00B8265E">
        <w:rPr>
          <w:i/>
          <w:sz w:val="18"/>
          <w:szCs w:val="18"/>
        </w:rPr>
        <w:t>"ähnliche Symptome wie bei einem Anfall"</w:t>
      </w:r>
      <w:r w:rsidRPr="00B8265E">
        <w:rPr>
          <w:sz w:val="18"/>
          <w:szCs w:val="18"/>
        </w:rPr>
        <w:t xml:space="preserve"> erleiden könnten.</w:t>
      </w:r>
    </w:p>
    <w:p w:rsidR="00674D1D" w:rsidRPr="00B8265E" w:rsidRDefault="00674D1D" w:rsidP="00B05721">
      <w:pPr>
        <w:jc w:val="both"/>
        <w:rPr>
          <w:sz w:val="18"/>
          <w:szCs w:val="18"/>
        </w:rPr>
      </w:pPr>
      <w:r w:rsidRPr="00B8265E">
        <w:rPr>
          <w:sz w:val="18"/>
          <w:szCs w:val="18"/>
        </w:rPr>
        <w:t xml:space="preserve">Auch deshalb hat man sich für die elektronischen Vorschaltgeräte </w:t>
      </w:r>
      <w:r w:rsidR="00CE6BE6" w:rsidRPr="00B8265E">
        <w:rPr>
          <w:sz w:val="18"/>
          <w:szCs w:val="18"/>
        </w:rPr>
        <w:t>entschieden, welche allerdings</w:t>
      </w:r>
      <w:r w:rsidRPr="00B8265E">
        <w:rPr>
          <w:sz w:val="18"/>
          <w:szCs w:val="18"/>
        </w:rPr>
        <w:t xml:space="preserve">, die Frequenz in den Bereich einiger zehntausend Hertz hochtrieben. Von der Industrie, den Händlern, Behörden und sogar Wissenschaftlern, die es wissen sollten, wird nun behauptet, dass das Flimmern dadurch unterbunden sei. Auch Verbraucherberatungen und Ökofachhändler haben sich dieser Meinung oft angeschlossen, selbst Öko-Test schrieb: </w:t>
      </w:r>
      <w:r w:rsidRPr="00B8265E">
        <w:rPr>
          <w:i/>
          <w:sz w:val="18"/>
          <w:szCs w:val="18"/>
        </w:rPr>
        <w:t>"Mit der Einführung der heute sta</w:t>
      </w:r>
      <w:r w:rsidRPr="00B8265E">
        <w:rPr>
          <w:i/>
          <w:sz w:val="18"/>
          <w:szCs w:val="18"/>
        </w:rPr>
        <w:t>n</w:t>
      </w:r>
      <w:r w:rsidRPr="00B8265E">
        <w:rPr>
          <w:i/>
          <w:sz w:val="18"/>
          <w:szCs w:val="18"/>
        </w:rPr>
        <w:t>dardmäßigen elektronischen Vorschaltgeräte hat man den Energiesparlampen das Flackern ausgetrieben."</w:t>
      </w:r>
      <w:r w:rsidRPr="00B8265E">
        <w:rPr>
          <w:sz w:val="18"/>
          <w:szCs w:val="18"/>
        </w:rPr>
        <w:t xml:space="preserve"> Und die Medien plappern es nach. Aber es stimmt nicht.</w:t>
      </w:r>
    </w:p>
    <w:p w:rsidR="00674D1D" w:rsidRPr="00B8265E" w:rsidRDefault="00674D1D" w:rsidP="00B05721">
      <w:pPr>
        <w:jc w:val="both"/>
        <w:rPr>
          <w:i/>
          <w:sz w:val="18"/>
          <w:szCs w:val="18"/>
        </w:rPr>
      </w:pPr>
      <w:r w:rsidRPr="00B8265E">
        <w:rPr>
          <w:sz w:val="18"/>
          <w:szCs w:val="18"/>
        </w:rPr>
        <w:t xml:space="preserve">Baubiologe und Diplom-Ingenieur Norbert </w:t>
      </w:r>
      <w:proofErr w:type="spellStart"/>
      <w:r w:rsidRPr="00B8265E">
        <w:rPr>
          <w:sz w:val="18"/>
          <w:szCs w:val="18"/>
        </w:rPr>
        <w:t>Honisch</w:t>
      </w:r>
      <w:proofErr w:type="spellEnd"/>
      <w:r w:rsidRPr="00B8265E">
        <w:rPr>
          <w:sz w:val="18"/>
          <w:szCs w:val="18"/>
        </w:rPr>
        <w:t xml:space="preserve"> war einer derjenigen, die unabhängig Überprüfungen anstellten und bestätigt: </w:t>
      </w:r>
      <w:r w:rsidRPr="00B8265E">
        <w:rPr>
          <w:i/>
          <w:sz w:val="18"/>
          <w:szCs w:val="18"/>
        </w:rPr>
        <w:t xml:space="preserve">Es flimmert immer noch, und das nicht zu knapp, nämlich diesmal in der höheren Frequenz der von der Elektronik produzierten 20, 30, 40... Kilohertz. Das Unheil nimm damit seinen Lauf, denn die niedrigere Frequenz des Stromnetzes sorgt für ein zusätzliches Flimmern im 100-Hertz-Takt – ein flackerndes Blitzlichtgewitter in einer doppelten Portion von nieder- und </w:t>
      </w:r>
      <w:proofErr w:type="spellStart"/>
      <w:r w:rsidRPr="00B8265E">
        <w:rPr>
          <w:i/>
          <w:sz w:val="18"/>
          <w:szCs w:val="18"/>
        </w:rPr>
        <w:t>höherfrequenten</w:t>
      </w:r>
      <w:proofErr w:type="spellEnd"/>
      <w:r w:rsidRPr="00B8265E">
        <w:rPr>
          <w:i/>
          <w:sz w:val="18"/>
          <w:szCs w:val="18"/>
        </w:rPr>
        <w:t xml:space="preserve"> Lichttakten.</w:t>
      </w:r>
    </w:p>
    <w:p w:rsidR="00674D1D" w:rsidRPr="00B8265E" w:rsidRDefault="00674D1D" w:rsidP="00B05721">
      <w:pPr>
        <w:jc w:val="both"/>
        <w:rPr>
          <w:sz w:val="18"/>
          <w:szCs w:val="18"/>
        </w:rPr>
      </w:pPr>
      <w:r w:rsidRPr="00B8265E">
        <w:rPr>
          <w:sz w:val="18"/>
          <w:szCs w:val="18"/>
        </w:rPr>
        <w:t xml:space="preserve">Richtig ist, dass die </w:t>
      </w:r>
      <w:proofErr w:type="spellStart"/>
      <w:r w:rsidRPr="00B8265E">
        <w:rPr>
          <w:sz w:val="18"/>
          <w:szCs w:val="18"/>
        </w:rPr>
        <w:t>höherfrequente</w:t>
      </w:r>
      <w:proofErr w:type="spellEnd"/>
      <w:r w:rsidRPr="00B8265E">
        <w:rPr>
          <w:sz w:val="18"/>
          <w:szCs w:val="18"/>
        </w:rPr>
        <w:t xml:space="preserve"> </w:t>
      </w:r>
      <w:proofErr w:type="spellStart"/>
      <w:r w:rsidRPr="00B8265E">
        <w:rPr>
          <w:sz w:val="18"/>
          <w:szCs w:val="18"/>
        </w:rPr>
        <w:t>Flimmerei</w:t>
      </w:r>
      <w:proofErr w:type="spellEnd"/>
      <w:r w:rsidRPr="00B8265E">
        <w:rPr>
          <w:sz w:val="18"/>
          <w:szCs w:val="18"/>
        </w:rPr>
        <w:t xml:space="preserve"> vom Auge nicht mehr wahrgenommen werden kann, weil es so schnelle Abläufe nicht mehr visuell auflöst. Das heißt aber nicht, dass das Flimmern nicht mehr da ist und dass es biologisch nicht irritiert. Eventuell ist das </w:t>
      </w:r>
      <w:proofErr w:type="spellStart"/>
      <w:r w:rsidRPr="00B8265E">
        <w:rPr>
          <w:sz w:val="18"/>
          <w:szCs w:val="18"/>
        </w:rPr>
        <w:t>höherfrequente</w:t>
      </w:r>
      <w:proofErr w:type="spellEnd"/>
      <w:r w:rsidRPr="00B8265E">
        <w:rPr>
          <w:sz w:val="18"/>
          <w:szCs w:val="18"/>
        </w:rPr>
        <w:t xml:space="preserve"> Flimmern für den Organismus sogar noch schädlicher als niederfrequentes.</w:t>
      </w:r>
    </w:p>
    <w:p w:rsidR="00674D1D" w:rsidRPr="00B8265E" w:rsidRDefault="00674D1D" w:rsidP="00B05721">
      <w:pPr>
        <w:jc w:val="both"/>
        <w:rPr>
          <w:sz w:val="18"/>
          <w:szCs w:val="18"/>
        </w:rPr>
      </w:pPr>
      <w:r w:rsidRPr="00B8265E">
        <w:rPr>
          <w:sz w:val="18"/>
          <w:szCs w:val="18"/>
        </w:rPr>
        <w:t>Nach unserer Erfahrung dürften die im Einfluss von Sparlampen und anderen Leuchtstoffröhren häufig beschriebenen Beschwerden vornehmlich auf diese Flimmerfrequenzen zurückzuführen sein. Manche Menschen leiden unter Kopfdruck, Schwindel, Unwohlsein, Schwäche, Übelkeit, Zittern, Nervosität, Angst, Kältegefühl, neurologischen Störungen, Symptomen wie bei Unterzuckerung und anderen Problemen. Nimmt man im Experiment die Flimmerfrequenz weg, zum Beispiel durch ein Gleichstrom-Vorschaltgerät (was technisch nur bei den großen Röhren funktioniert), lassen die Beschwerden nach.</w:t>
      </w:r>
    </w:p>
    <w:p w:rsidR="00674D1D" w:rsidRPr="00B8265E" w:rsidRDefault="00674D1D" w:rsidP="00B05721">
      <w:pPr>
        <w:jc w:val="both"/>
        <w:rPr>
          <w:sz w:val="18"/>
          <w:szCs w:val="18"/>
        </w:rPr>
      </w:pPr>
      <w:r w:rsidRPr="00B8265E">
        <w:rPr>
          <w:sz w:val="18"/>
          <w:szCs w:val="18"/>
        </w:rPr>
        <w:t>Dafür spricht ebenfalls, dass die Probleme auch bei größerem Abstand zu den Leuchtstoffröhrensystemen auftreten, zum Beispiel wenn sie an Zimmerdecken montiert sind oder noch weiter weg in hohen Hotelfoyers, Hallen oder Kaufhäusern. In einem solchen Abstand gibt es keinen Elektrosmog mehr, denn der ist bei den Sparleuchten räumlich auf etwa unter einen Meter begrenzt, bei den großen Röhren auf etwa zwei Meter. Darüber hinaus wirkt sich nur noch das Flimmern auf den ganzen beleuchteten Raum aus.</w:t>
      </w:r>
    </w:p>
    <w:p w:rsidR="00422A08" w:rsidRPr="00B8265E" w:rsidRDefault="00674D1D" w:rsidP="00422A08">
      <w:pPr>
        <w:jc w:val="both"/>
        <w:rPr>
          <w:i/>
          <w:sz w:val="18"/>
          <w:szCs w:val="18"/>
        </w:rPr>
      </w:pPr>
      <w:r w:rsidRPr="00B8265E">
        <w:rPr>
          <w:sz w:val="18"/>
          <w:szCs w:val="18"/>
        </w:rPr>
        <w:t xml:space="preserve">Fallbeispiele, die eine Wirkung der Sparlampen bezeugen, nehmen zu. </w:t>
      </w:r>
      <w:r w:rsidR="00422A08" w:rsidRPr="00B8265E">
        <w:rPr>
          <w:i/>
          <w:sz w:val="18"/>
          <w:szCs w:val="18"/>
        </w:rPr>
        <w:t>"Mein 21-jähriger Sohn hatte eine Tischleuchte mit Sparlampe. Er klagte oft über heftige Kopfschmerzen, unausstehliche Migräne, starkes Augenleiden und andere Symptome. Die Distanz zur Leuchte betrug 30 cm. Nun haben wir ihm eine 230 Volt Halogen-Tischlampe gekauft - und sämtliche B</w:t>
      </w:r>
      <w:r w:rsidR="00422A08" w:rsidRPr="00B8265E">
        <w:rPr>
          <w:i/>
          <w:sz w:val="18"/>
          <w:szCs w:val="18"/>
        </w:rPr>
        <w:t>e</w:t>
      </w:r>
      <w:r w:rsidR="00422A08" w:rsidRPr="00B8265E">
        <w:rPr>
          <w:i/>
          <w:sz w:val="18"/>
          <w:szCs w:val="18"/>
        </w:rPr>
        <w:t>schwerden sind vorbei." </w:t>
      </w:r>
    </w:p>
    <w:p w:rsidR="00422A08" w:rsidRPr="00B8265E" w:rsidRDefault="00422A08" w:rsidP="00422A08">
      <w:pPr>
        <w:jc w:val="both"/>
        <w:rPr>
          <w:sz w:val="18"/>
          <w:szCs w:val="18"/>
        </w:rPr>
      </w:pPr>
      <w:r w:rsidRPr="00B8265E">
        <w:rPr>
          <w:sz w:val="18"/>
          <w:szCs w:val="18"/>
        </w:rPr>
        <w:t xml:space="preserve">Leserbrief von Dieter </w:t>
      </w:r>
      <w:proofErr w:type="spellStart"/>
      <w:r w:rsidRPr="00B8265E">
        <w:rPr>
          <w:sz w:val="18"/>
          <w:szCs w:val="18"/>
        </w:rPr>
        <w:t>Aeppli</w:t>
      </w:r>
      <w:proofErr w:type="spellEnd"/>
      <w:r w:rsidRPr="00B8265E">
        <w:rPr>
          <w:sz w:val="18"/>
          <w:szCs w:val="18"/>
        </w:rPr>
        <w:t xml:space="preserve"> aus Fällanden an das Schweizer Konsumentenmagazin K-Tipp? [zum Thema "Sparlampe weg - Migräne weg" (5. Mai 2007).]</w:t>
      </w:r>
    </w:p>
    <w:p w:rsidR="00674D1D" w:rsidRPr="00B8265E" w:rsidRDefault="00674D1D" w:rsidP="00B05721">
      <w:pPr>
        <w:jc w:val="both"/>
        <w:rPr>
          <w:sz w:val="18"/>
          <w:szCs w:val="18"/>
        </w:rPr>
      </w:pPr>
      <w:r w:rsidRPr="00B8265E">
        <w:rPr>
          <w:sz w:val="18"/>
          <w:szCs w:val="18"/>
        </w:rPr>
        <w:t xml:space="preserve">Ein Arzt </w:t>
      </w:r>
      <w:r w:rsidR="00422A08" w:rsidRPr="00B8265E">
        <w:rPr>
          <w:sz w:val="18"/>
          <w:szCs w:val="18"/>
        </w:rPr>
        <w:t xml:space="preserve">(Name will nicht genannt werden) </w:t>
      </w:r>
      <w:r w:rsidRPr="00B8265E">
        <w:rPr>
          <w:sz w:val="18"/>
          <w:szCs w:val="18"/>
        </w:rPr>
        <w:t xml:space="preserve">verbannte 34 Sparleuchten aus seiner Praxis. Er und sein Personal waren danach endlich wieder frei von Kopfdruck und Konzentrationsschwäche. Bei einem Parkinson-Patienten nahm das Zittern ab, bei einer </w:t>
      </w:r>
      <w:proofErr w:type="spellStart"/>
      <w:r w:rsidRPr="00B8265E">
        <w:rPr>
          <w:sz w:val="18"/>
          <w:szCs w:val="18"/>
        </w:rPr>
        <w:t>Polyneuropathie</w:t>
      </w:r>
      <w:proofErr w:type="spellEnd"/>
      <w:r w:rsidRPr="00B8265E">
        <w:rPr>
          <w:sz w:val="18"/>
          <w:szCs w:val="18"/>
        </w:rPr>
        <w:t>-Kranken die Muskelschmerzen, bei einem MCS-Kranken die Taubheitsgefühle. Im Einfluss des Rö</w:t>
      </w:r>
      <w:r w:rsidRPr="00B8265E">
        <w:rPr>
          <w:sz w:val="18"/>
          <w:szCs w:val="18"/>
        </w:rPr>
        <w:t>h</w:t>
      </w:r>
      <w:r w:rsidRPr="00B8265E">
        <w:rPr>
          <w:sz w:val="18"/>
          <w:szCs w:val="18"/>
        </w:rPr>
        <w:t>ren-Lichtes nahmen die Symptome dagegen wieder zu.</w:t>
      </w:r>
    </w:p>
    <w:p w:rsidR="009C5B29" w:rsidRPr="00B8265E" w:rsidRDefault="009C5B29" w:rsidP="00B05721">
      <w:pPr>
        <w:jc w:val="both"/>
        <w:rPr>
          <w:sz w:val="18"/>
          <w:szCs w:val="18"/>
        </w:rPr>
      </w:pPr>
    </w:p>
    <w:p w:rsidR="009C5B29" w:rsidRPr="00B8265E" w:rsidRDefault="009C5B29" w:rsidP="009C5B29">
      <w:pPr>
        <w:jc w:val="both"/>
        <w:rPr>
          <w:sz w:val="18"/>
          <w:szCs w:val="18"/>
        </w:rPr>
      </w:pPr>
      <w:r w:rsidRPr="00B8265E">
        <w:rPr>
          <w:sz w:val="18"/>
          <w:szCs w:val="18"/>
        </w:rPr>
        <w:t>"</w:t>
      </w:r>
      <w:r w:rsidRPr="00B8265E">
        <w:rPr>
          <w:i/>
          <w:sz w:val="18"/>
          <w:szCs w:val="18"/>
        </w:rPr>
        <w:t>Leuchtstofflampen flimmern - und dies ist wahrscheinlich ihre verhängnisvollste Eigenschaft. Mit Lichtblitzen belasten sie über das Auge direkt das Nervensystem."</w:t>
      </w:r>
    </w:p>
    <w:p w:rsidR="009C5B29" w:rsidRPr="00935C45" w:rsidRDefault="009C5B29" w:rsidP="009C5B29">
      <w:pPr>
        <w:jc w:val="both"/>
        <w:rPr>
          <w:sz w:val="16"/>
          <w:szCs w:val="16"/>
        </w:rPr>
      </w:pPr>
      <w:r w:rsidRPr="00935C45">
        <w:rPr>
          <w:sz w:val="16"/>
          <w:szCs w:val="16"/>
        </w:rPr>
        <w:t xml:space="preserve">Heilpraktiker Olaf </w:t>
      </w:r>
      <w:proofErr w:type="spellStart"/>
      <w:r w:rsidRPr="00935C45">
        <w:rPr>
          <w:sz w:val="16"/>
          <w:szCs w:val="16"/>
        </w:rPr>
        <w:t>Posdzech</w:t>
      </w:r>
      <w:proofErr w:type="spellEnd"/>
      <w:r w:rsidRPr="00935C45">
        <w:rPr>
          <w:sz w:val="16"/>
          <w:szCs w:val="16"/>
        </w:rPr>
        <w:t xml:space="preserve"> in seinem Internetbeitrag über "Energiesparlampen und Gesundheit", www.engon.de/c4/theorie/elampen.htm (2001).</w:t>
      </w:r>
    </w:p>
    <w:p w:rsidR="00E30935" w:rsidRPr="00AB3233" w:rsidRDefault="00E30935" w:rsidP="009C5B29">
      <w:pPr>
        <w:jc w:val="both"/>
        <w:rPr>
          <w:sz w:val="16"/>
          <w:szCs w:val="16"/>
        </w:rPr>
      </w:pPr>
    </w:p>
    <w:p w:rsidR="006E2DC5" w:rsidRDefault="006E2DC5" w:rsidP="00A20070">
      <w:pPr>
        <w:jc w:val="center"/>
        <w:rPr>
          <w:b/>
          <w:sz w:val="44"/>
          <w:szCs w:val="44"/>
          <w:u w:val="single"/>
        </w:rPr>
      </w:pPr>
    </w:p>
    <w:p w:rsidR="00590AF8" w:rsidRPr="00590AF8" w:rsidRDefault="00590AF8" w:rsidP="00A20070">
      <w:pPr>
        <w:jc w:val="center"/>
        <w:rPr>
          <w:b/>
          <w:sz w:val="44"/>
          <w:szCs w:val="44"/>
          <w:u w:val="single"/>
        </w:rPr>
      </w:pPr>
      <w:r w:rsidRPr="00590AF8">
        <w:rPr>
          <w:b/>
          <w:sz w:val="44"/>
          <w:szCs w:val="44"/>
          <w:u w:val="single"/>
        </w:rPr>
        <w:lastRenderedPageBreak/>
        <w:t>S</w:t>
      </w:r>
      <w:r w:rsidR="004872B5">
        <w:rPr>
          <w:b/>
          <w:sz w:val="44"/>
          <w:szCs w:val="44"/>
          <w:u w:val="single"/>
        </w:rPr>
        <w:t>tarke elektromagnetische Felder</w:t>
      </w:r>
    </w:p>
    <w:p w:rsidR="00590AF8" w:rsidRPr="00935C45" w:rsidRDefault="00590AF8" w:rsidP="00590AF8">
      <w:pPr>
        <w:jc w:val="both"/>
        <w:rPr>
          <w:sz w:val="18"/>
          <w:szCs w:val="18"/>
        </w:rPr>
      </w:pPr>
      <w:r w:rsidRPr="00935C45">
        <w:rPr>
          <w:sz w:val="18"/>
          <w:szCs w:val="18"/>
        </w:rPr>
        <w:t>Energiesparlampen emittieren stärkere, mehr und andere elektrische und magnetische Felder als Glühbirnen, sowohl ni</w:t>
      </w:r>
      <w:r w:rsidRPr="00935C45">
        <w:rPr>
          <w:sz w:val="18"/>
          <w:szCs w:val="18"/>
        </w:rPr>
        <w:t>e</w:t>
      </w:r>
      <w:r w:rsidRPr="00935C45">
        <w:rPr>
          <w:sz w:val="18"/>
          <w:szCs w:val="18"/>
        </w:rPr>
        <w:t>derfrequente als auch hochfrequente. Deshalb steht für uns nach vielen Messungen fest: Eine Energiesparlampe gehört nicht in Kopf- oder Körpernähe, nicht an den Schreib- oder auf den Nachttisch, ein guter Meter Mindestabstand sollte ei</w:t>
      </w:r>
      <w:r w:rsidRPr="00935C45">
        <w:rPr>
          <w:sz w:val="18"/>
          <w:szCs w:val="18"/>
        </w:rPr>
        <w:t>n</w:t>
      </w:r>
      <w:r w:rsidRPr="00935C45">
        <w:rPr>
          <w:sz w:val="18"/>
          <w:szCs w:val="18"/>
        </w:rPr>
        <w:t>gehalten werden.</w:t>
      </w:r>
    </w:p>
    <w:p w:rsidR="00590AF8" w:rsidRPr="00935C45" w:rsidRDefault="003A4D43" w:rsidP="00590AF8">
      <w:pPr>
        <w:jc w:val="both"/>
        <w:rPr>
          <w:sz w:val="18"/>
          <w:szCs w:val="18"/>
        </w:rPr>
      </w:pPr>
      <w:r>
        <w:rPr>
          <w:noProof/>
          <w:sz w:val="18"/>
          <w:szCs w:val="18"/>
          <w:lang w:eastAsia="de-AT"/>
        </w:rPr>
        <w:drawing>
          <wp:anchor distT="0" distB="0" distL="114300" distR="114300" simplePos="0" relativeHeight="251673600" behindDoc="1" locked="0" layoutInCell="1" allowOverlap="1">
            <wp:simplePos x="0" y="0"/>
            <wp:positionH relativeFrom="column">
              <wp:posOffset>2157730</wp:posOffset>
            </wp:positionH>
            <wp:positionV relativeFrom="paragraph">
              <wp:posOffset>169545</wp:posOffset>
            </wp:positionV>
            <wp:extent cx="4228465" cy="2299335"/>
            <wp:effectExtent l="38100" t="57150" r="114935" b="100965"/>
            <wp:wrapTight wrapText="bothSides">
              <wp:wrapPolygon edited="0">
                <wp:start x="-195" y="-537"/>
                <wp:lineTo x="-195" y="22548"/>
                <wp:lineTo x="21992" y="22548"/>
                <wp:lineTo x="22090" y="22548"/>
                <wp:lineTo x="22187" y="22370"/>
                <wp:lineTo x="22187" y="-179"/>
                <wp:lineTo x="21992" y="-537"/>
                <wp:lineTo x="-195" y="-537"/>
              </wp:wrapPolygon>
            </wp:wrapTight>
            <wp:docPr id="5" name="Bild 7" descr="C:\Users\Max\Desktop\Statis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x\Desktop\Statistik.PNG"/>
                    <pic:cNvPicPr>
                      <a:picLocks noChangeAspect="1" noChangeArrowheads="1"/>
                    </pic:cNvPicPr>
                  </pic:nvPicPr>
                  <pic:blipFill>
                    <a:blip r:embed="rId13" cstate="print"/>
                    <a:srcRect/>
                    <a:stretch>
                      <a:fillRect/>
                    </a:stretch>
                  </pic:blipFill>
                  <pic:spPr bwMode="auto">
                    <a:xfrm>
                      <a:off x="0" y="0"/>
                      <a:ext cx="4228465" cy="2299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90AF8" w:rsidRPr="00935C45">
        <w:rPr>
          <w:sz w:val="18"/>
          <w:szCs w:val="18"/>
        </w:rPr>
        <w:t>Während Computerbildschirme seit 15 Jahren als strahlungsarm gelten und aus berechtigter gesundheitlicher Vorsorge aufwändig strahlenreduziert hergestellt werden, kommt uns prompt die Energi</w:t>
      </w:r>
      <w:r w:rsidR="00590AF8" w:rsidRPr="00935C45">
        <w:rPr>
          <w:sz w:val="18"/>
          <w:szCs w:val="18"/>
        </w:rPr>
        <w:t>e</w:t>
      </w:r>
      <w:r w:rsidR="00590AF8" w:rsidRPr="00935C45">
        <w:rPr>
          <w:sz w:val="18"/>
          <w:szCs w:val="18"/>
        </w:rPr>
        <w:t>sparlampe in die Quere. Sie erzeugt in der Schreibtischlampe glatt so viel oder noch mehr Elektrosmog als der 21-Zoll-Bildschirm daneben. Mehr Elektrosmog als PC-Normen erlauben? Ja.</w:t>
      </w:r>
    </w:p>
    <w:p w:rsidR="00590AF8" w:rsidRPr="00935C45" w:rsidRDefault="00590AF8" w:rsidP="00590AF8">
      <w:pPr>
        <w:jc w:val="both"/>
        <w:rPr>
          <w:sz w:val="18"/>
          <w:szCs w:val="18"/>
        </w:rPr>
      </w:pPr>
      <w:r w:rsidRPr="00935C45">
        <w:rPr>
          <w:sz w:val="18"/>
          <w:szCs w:val="18"/>
        </w:rPr>
        <w:t>Die weltweit angewandte PC-Norm TCO setzt die Grenze für elektrische Felder in dem für Energiesparlampen typischen Frequenzbereich auf 2,5 Volt pro Meter. Das erreichen die meisten Sparleuchten eindeutig oder überbieten es sogar.</w:t>
      </w:r>
    </w:p>
    <w:p w:rsidR="00590AF8" w:rsidRPr="00935C45" w:rsidRDefault="00681184" w:rsidP="00590AF8">
      <w:pPr>
        <w:jc w:val="both"/>
        <w:rPr>
          <w:sz w:val="18"/>
          <w:szCs w:val="18"/>
        </w:rPr>
      </w:pPr>
      <w:r>
        <w:rPr>
          <w:noProof/>
          <w:sz w:val="18"/>
          <w:szCs w:val="18"/>
        </w:rPr>
        <w:pict>
          <v:shape id="_x0000_s1032" type="#_x0000_t202" style="position:absolute;left:0;text-align:left;margin-left:168.1pt;margin-top:37.8pt;width:333.25pt;height:43.95pt;z-index:251675648" wrapcoords="-49 0 -49 20400 21600 20400 21600 0 -49 0" stroked="f">
            <v:textbox style="mso-next-textbox:#_x0000_s1032;mso-fit-shape-to-text:t" inset="0,0,0,0">
              <w:txbxContent>
                <w:p w:rsidR="006A1F3D" w:rsidRDefault="006A1F3D" w:rsidP="00D7181F">
                  <w:pPr>
                    <w:jc w:val="both"/>
                    <w:rPr>
                      <w:sz w:val="18"/>
                      <w:szCs w:val="18"/>
                    </w:rPr>
                  </w:pPr>
                  <w:r w:rsidRPr="00D7181F">
                    <w:rPr>
                      <w:sz w:val="18"/>
                      <w:szCs w:val="18"/>
                    </w:rPr>
                    <w:t>Elektrische Wechselfelder in der für Lampen und Elektrogeräte typischen Netzfrequenz von 50 Herz (Hz):</w:t>
                  </w:r>
                </w:p>
                <w:p w:rsidR="006A1F3D" w:rsidRPr="00D7181F" w:rsidRDefault="006A1F3D" w:rsidP="00D7181F">
                  <w:pPr>
                    <w:jc w:val="center"/>
                    <w:rPr>
                      <w:sz w:val="18"/>
                      <w:szCs w:val="18"/>
                    </w:rPr>
                  </w:pPr>
                  <w:r w:rsidRPr="00D7181F">
                    <w:rPr>
                      <w:sz w:val="18"/>
                      <w:szCs w:val="18"/>
                    </w:rPr>
                    <w:t>Feldstärke (blau) in Volt pro Meter (V/m)</w:t>
                  </w:r>
                </w:p>
                <w:p w:rsidR="006A1F3D" w:rsidRPr="00D7181F" w:rsidRDefault="006A1F3D" w:rsidP="00D7181F">
                  <w:pPr>
                    <w:jc w:val="center"/>
                    <w:rPr>
                      <w:sz w:val="18"/>
                      <w:szCs w:val="18"/>
                    </w:rPr>
                  </w:pPr>
                  <w:r w:rsidRPr="00D7181F">
                    <w:rPr>
                      <w:sz w:val="18"/>
                      <w:szCs w:val="18"/>
                    </w:rPr>
                    <w:t>Norm TCO (grün) = 10 V/m (30cm)</w:t>
                  </w:r>
                </w:p>
              </w:txbxContent>
            </v:textbox>
            <w10:wrap type="tight"/>
          </v:shape>
        </w:pict>
      </w:r>
      <w:r w:rsidR="00590AF8" w:rsidRPr="00935C45">
        <w:rPr>
          <w:sz w:val="18"/>
          <w:szCs w:val="18"/>
        </w:rPr>
        <w:t>Die zusätzliche Elektrosmogbelastung kommt daher, dass die in die Sparlampen integrierten elektronischen Vorschaltger</w:t>
      </w:r>
      <w:r w:rsidR="00590AF8" w:rsidRPr="00935C45">
        <w:rPr>
          <w:sz w:val="18"/>
          <w:szCs w:val="18"/>
        </w:rPr>
        <w:t>ä</w:t>
      </w:r>
      <w:r w:rsidR="00590AF8" w:rsidRPr="00935C45">
        <w:rPr>
          <w:sz w:val="18"/>
          <w:szCs w:val="18"/>
        </w:rPr>
        <w:t>te die sonst übliche Nutzfrequenz von 50 Hertz auf einige zig Kilohertz hochtreiben, nämlich auf 20.000 bis 60.000 Hertz.</w:t>
      </w:r>
    </w:p>
    <w:p w:rsidR="00590AF8" w:rsidRPr="00935C45" w:rsidRDefault="00590AF8" w:rsidP="00590AF8">
      <w:pPr>
        <w:jc w:val="both"/>
        <w:rPr>
          <w:sz w:val="18"/>
          <w:szCs w:val="18"/>
        </w:rPr>
      </w:pPr>
      <w:r w:rsidRPr="00935C45">
        <w:rPr>
          <w:sz w:val="18"/>
          <w:szCs w:val="18"/>
        </w:rPr>
        <w:t>Das Schweizer Bundesamt für Gesundheit behauptete 2004 zur Beruhigung der Verbraucher, die Strahlungs</w:t>
      </w:r>
      <w:r w:rsidR="00ED094D" w:rsidRPr="00935C45">
        <w:rPr>
          <w:sz w:val="18"/>
          <w:szCs w:val="18"/>
        </w:rPr>
        <w:t>g</w:t>
      </w:r>
      <w:r w:rsidRPr="00935C45">
        <w:rPr>
          <w:sz w:val="18"/>
          <w:szCs w:val="18"/>
        </w:rPr>
        <w:t xml:space="preserve">renze für Computer würde von den Sparlampen unterschritten und untermauert dies mit eigenen </w:t>
      </w:r>
      <w:proofErr w:type="spellStart"/>
      <w:r w:rsidRPr="00935C45">
        <w:rPr>
          <w:sz w:val="18"/>
          <w:szCs w:val="18"/>
        </w:rPr>
        <w:t>Messreihen</w:t>
      </w:r>
      <w:proofErr w:type="spellEnd"/>
      <w:r w:rsidRPr="00935C45">
        <w:rPr>
          <w:sz w:val="18"/>
          <w:szCs w:val="18"/>
        </w:rPr>
        <w:t xml:space="preserve">. Doch für diese von </w:t>
      </w:r>
      <w:r w:rsidRPr="00935C45">
        <w:rPr>
          <w:b/>
          <w:sz w:val="18"/>
          <w:szCs w:val="18"/>
        </w:rPr>
        <w:t>Osram und Philips unterstützten Tests</w:t>
      </w:r>
      <w:r w:rsidRPr="00935C45">
        <w:rPr>
          <w:sz w:val="18"/>
          <w:szCs w:val="18"/>
        </w:rPr>
        <w:t xml:space="preserve"> wurden Messgeräte und -methoden eing</w:t>
      </w:r>
      <w:r w:rsidRPr="00935C45">
        <w:rPr>
          <w:sz w:val="18"/>
          <w:szCs w:val="18"/>
        </w:rPr>
        <w:t>e</w:t>
      </w:r>
      <w:r w:rsidRPr="00935C45">
        <w:rPr>
          <w:sz w:val="18"/>
          <w:szCs w:val="18"/>
        </w:rPr>
        <w:t xml:space="preserve">setzt, die nicht TCO-konform sind, was zu niedrigeren Ergebnissen führte. </w:t>
      </w:r>
      <w:r w:rsidR="001B4280" w:rsidRPr="00935C45">
        <w:rPr>
          <w:i/>
          <w:sz w:val="18"/>
          <w:szCs w:val="18"/>
        </w:rPr>
        <w:t>„</w:t>
      </w:r>
      <w:r w:rsidRPr="00935C45">
        <w:rPr>
          <w:i/>
          <w:sz w:val="18"/>
          <w:szCs w:val="18"/>
        </w:rPr>
        <w:t>Wir überprüf</w:t>
      </w:r>
      <w:r w:rsidR="001B4280" w:rsidRPr="00935C45">
        <w:rPr>
          <w:i/>
          <w:sz w:val="18"/>
          <w:szCs w:val="18"/>
        </w:rPr>
        <w:t>t</w:t>
      </w:r>
      <w:r w:rsidRPr="00935C45">
        <w:rPr>
          <w:i/>
          <w:sz w:val="18"/>
          <w:szCs w:val="18"/>
        </w:rPr>
        <w:t>en die Strahlung von Sparlampen seit Jahren, auch für Verbraucherzeitschri</w:t>
      </w:r>
      <w:r w:rsidRPr="00935C45">
        <w:rPr>
          <w:i/>
          <w:sz w:val="18"/>
          <w:szCs w:val="18"/>
        </w:rPr>
        <w:t>f</w:t>
      </w:r>
      <w:r w:rsidRPr="00935C45">
        <w:rPr>
          <w:i/>
          <w:sz w:val="18"/>
          <w:szCs w:val="18"/>
        </w:rPr>
        <w:t xml:space="preserve">ten wie Öko-Test oder K-Tipp, und stellen mit den richtigen </w:t>
      </w:r>
      <w:proofErr w:type="spellStart"/>
      <w:r w:rsidRPr="00935C45">
        <w:rPr>
          <w:i/>
          <w:sz w:val="18"/>
          <w:szCs w:val="18"/>
        </w:rPr>
        <w:t>Messaufbauten</w:t>
      </w:r>
      <w:proofErr w:type="spellEnd"/>
      <w:r w:rsidRPr="00935C45">
        <w:rPr>
          <w:i/>
          <w:sz w:val="18"/>
          <w:szCs w:val="18"/>
        </w:rPr>
        <w:t xml:space="preserve"> nach wie vor fest, dass es die Sparlampe schafft, den großen Monitor in Sachen Elektrosmog in den Schatten zu stellen.</w:t>
      </w:r>
      <w:r w:rsidR="001B4280" w:rsidRPr="00935C45">
        <w:rPr>
          <w:i/>
          <w:sz w:val="18"/>
          <w:szCs w:val="18"/>
        </w:rPr>
        <w:t>“</w:t>
      </w:r>
      <w:r w:rsidR="001B4280" w:rsidRPr="00935C45">
        <w:rPr>
          <w:sz w:val="18"/>
          <w:szCs w:val="18"/>
        </w:rPr>
        <w:t xml:space="preserve"> </w:t>
      </w:r>
      <w:r w:rsidR="001B4280" w:rsidRPr="00935C45">
        <w:rPr>
          <w:rStyle w:val="apple-style-span"/>
          <w:color w:val="000000"/>
          <w:sz w:val="18"/>
          <w:szCs w:val="18"/>
        </w:rPr>
        <w:t>Wolfgang Maes: Achtung Energiesparlampen. In: Wohnung + Gesundheit 9/07 - Nr. 124.</w:t>
      </w:r>
    </w:p>
    <w:p w:rsidR="00A20070" w:rsidRDefault="00590AF8" w:rsidP="00590AF8">
      <w:pPr>
        <w:jc w:val="both"/>
        <w:rPr>
          <w:sz w:val="18"/>
          <w:szCs w:val="18"/>
        </w:rPr>
      </w:pPr>
      <w:r w:rsidRPr="00935C45">
        <w:rPr>
          <w:sz w:val="18"/>
          <w:szCs w:val="18"/>
        </w:rPr>
        <w:t>Die Feldbelastung durch moderne Energiesparlampen wird schon lange kritisiert. 1998 mahnte der Öko-Test zur Vorsicht: "</w:t>
      </w:r>
      <w:r w:rsidRPr="00935C45">
        <w:rPr>
          <w:i/>
          <w:sz w:val="18"/>
          <w:szCs w:val="18"/>
        </w:rPr>
        <w:t>Elektrosmog, bitte Abstand!</w:t>
      </w:r>
      <w:r w:rsidRPr="00935C45">
        <w:rPr>
          <w:sz w:val="18"/>
          <w:szCs w:val="18"/>
        </w:rPr>
        <w:t>" Und die Stiftung Warentest 2006: "</w:t>
      </w:r>
      <w:r w:rsidRPr="00935C45">
        <w:rPr>
          <w:i/>
          <w:sz w:val="18"/>
          <w:szCs w:val="18"/>
        </w:rPr>
        <w:t>Erst ab 1,5 Meter unterschritten alle geprüften Sparla</w:t>
      </w:r>
      <w:r w:rsidRPr="00935C45">
        <w:rPr>
          <w:i/>
          <w:sz w:val="18"/>
          <w:szCs w:val="18"/>
        </w:rPr>
        <w:t>m</w:t>
      </w:r>
      <w:r w:rsidRPr="00935C45">
        <w:rPr>
          <w:i/>
          <w:sz w:val="18"/>
          <w:szCs w:val="18"/>
        </w:rPr>
        <w:t>pen den TCO-Computerrichtwert.</w:t>
      </w:r>
      <w:r w:rsidRPr="00935C45">
        <w:rPr>
          <w:sz w:val="18"/>
          <w:szCs w:val="18"/>
        </w:rPr>
        <w:t>" Deshalb: "</w:t>
      </w:r>
      <w:r w:rsidRPr="00935C45">
        <w:rPr>
          <w:i/>
          <w:sz w:val="18"/>
          <w:szCs w:val="18"/>
        </w:rPr>
        <w:t>In Steh-, Schreibtisch- oder Nachtischlampen sollte man sie nur nutzen, wenn ein größerer Abstand gewahrt bleibt.</w:t>
      </w:r>
      <w:r w:rsidRPr="00935C45">
        <w:rPr>
          <w:sz w:val="18"/>
          <w:szCs w:val="18"/>
        </w:rPr>
        <w:t>" </w:t>
      </w:r>
    </w:p>
    <w:p w:rsidR="00590AF8" w:rsidRPr="00935C45" w:rsidRDefault="00590AF8" w:rsidP="00590AF8">
      <w:pPr>
        <w:jc w:val="both"/>
        <w:rPr>
          <w:sz w:val="18"/>
          <w:szCs w:val="18"/>
        </w:rPr>
      </w:pPr>
      <w:r w:rsidRPr="00935C45">
        <w:rPr>
          <w:sz w:val="18"/>
          <w:szCs w:val="18"/>
        </w:rPr>
        <w:t>Ein spezielles Elektrosmogproblem sind Oberwellen. Glühlampen sind arm an Oberwellen, sie begnügen sich mit der sinu</w:t>
      </w:r>
      <w:r w:rsidRPr="00935C45">
        <w:rPr>
          <w:sz w:val="18"/>
          <w:szCs w:val="18"/>
        </w:rPr>
        <w:t>s</w:t>
      </w:r>
      <w:r w:rsidRPr="00935C45">
        <w:rPr>
          <w:sz w:val="18"/>
          <w:szCs w:val="18"/>
        </w:rPr>
        <w:t xml:space="preserve">förmigen Grundfrequenz von 50 Hertz. Die elektronisch gesteuerte Energiesparlampe dagegen zieht harte, </w:t>
      </w:r>
      <w:proofErr w:type="spellStart"/>
      <w:r w:rsidRPr="00935C45">
        <w:rPr>
          <w:sz w:val="18"/>
          <w:szCs w:val="18"/>
        </w:rPr>
        <w:t>steilflankige</w:t>
      </w:r>
      <w:proofErr w:type="spellEnd"/>
      <w:r w:rsidRPr="00935C45">
        <w:rPr>
          <w:sz w:val="18"/>
          <w:szCs w:val="18"/>
        </w:rPr>
        <w:t xml:space="preserve"> Frequenzen mit vielen Oberwellen nach sich, sowohl bei den niederfrequenten 50 Hertz des Stromnetzes als auch bei den </w:t>
      </w:r>
      <w:proofErr w:type="spellStart"/>
      <w:r w:rsidRPr="00935C45">
        <w:rPr>
          <w:sz w:val="18"/>
          <w:szCs w:val="18"/>
        </w:rPr>
        <w:t>höherfrequenten</w:t>
      </w:r>
      <w:proofErr w:type="spellEnd"/>
      <w:r w:rsidRPr="00935C45">
        <w:rPr>
          <w:sz w:val="18"/>
          <w:szCs w:val="18"/>
        </w:rPr>
        <w:t xml:space="preserve"> 20 bis 60 Kilohertz der Elektronik.</w:t>
      </w:r>
    </w:p>
    <w:p w:rsidR="00590AF8" w:rsidRPr="00935C45" w:rsidRDefault="00590AF8" w:rsidP="00590AF8">
      <w:pPr>
        <w:jc w:val="both"/>
        <w:rPr>
          <w:sz w:val="18"/>
          <w:szCs w:val="18"/>
        </w:rPr>
      </w:pPr>
      <w:r w:rsidRPr="00935C45">
        <w:rPr>
          <w:sz w:val="18"/>
          <w:szCs w:val="18"/>
        </w:rPr>
        <w:t>Allgemein geht man davon aus: Je stärker die Feldintensität, je höher die Frequenz und je mehr Oberwellen, desto größer das biologische Risiko. Alle drei elektromagnetischen Negativpunkte sind bei der Energiesparlampe zu finden, bei der Glü</w:t>
      </w:r>
      <w:r w:rsidRPr="00935C45">
        <w:rPr>
          <w:sz w:val="18"/>
          <w:szCs w:val="18"/>
        </w:rPr>
        <w:t>h</w:t>
      </w:r>
      <w:r w:rsidRPr="00935C45">
        <w:rPr>
          <w:sz w:val="18"/>
          <w:szCs w:val="18"/>
        </w:rPr>
        <w:t>birne dagegen nicht.</w:t>
      </w:r>
    </w:p>
    <w:p w:rsidR="009C5B29" w:rsidRPr="00935C45" w:rsidRDefault="009C5B29" w:rsidP="009346C8">
      <w:pPr>
        <w:jc w:val="both"/>
        <w:rPr>
          <w:sz w:val="18"/>
          <w:szCs w:val="18"/>
        </w:rPr>
      </w:pPr>
    </w:p>
    <w:p w:rsidR="009346C8" w:rsidRDefault="009346C8" w:rsidP="009346C8">
      <w:pPr>
        <w:jc w:val="both"/>
        <w:rPr>
          <w:i/>
          <w:sz w:val="18"/>
          <w:szCs w:val="18"/>
        </w:rPr>
      </w:pPr>
      <w:proofErr w:type="spellStart"/>
      <w:r w:rsidRPr="00935C45">
        <w:rPr>
          <w:sz w:val="18"/>
          <w:szCs w:val="18"/>
        </w:rPr>
        <w:t>Messfachmann</w:t>
      </w:r>
      <w:proofErr w:type="spellEnd"/>
      <w:r w:rsidRPr="00935C45">
        <w:rPr>
          <w:sz w:val="18"/>
          <w:szCs w:val="18"/>
        </w:rPr>
        <w:t xml:space="preserve"> Peter Schlegel: „</w:t>
      </w:r>
      <w:r w:rsidRPr="00935C45">
        <w:rPr>
          <w:i/>
          <w:sz w:val="18"/>
          <w:szCs w:val="18"/>
        </w:rPr>
        <w:t xml:space="preserve">Jede dieser Lampen </w:t>
      </w:r>
      <w:r w:rsidRPr="00935C45">
        <w:rPr>
          <w:sz w:val="18"/>
          <w:szCs w:val="18"/>
        </w:rPr>
        <w:t>(Sparlampen)</w:t>
      </w:r>
      <w:r w:rsidRPr="00935C45">
        <w:rPr>
          <w:i/>
          <w:sz w:val="18"/>
          <w:szCs w:val="18"/>
        </w:rPr>
        <w:t xml:space="preserve"> enthält ein Vorschaltgerät. Es wandelt die 50-Hertz-Frequenz der Stromversorgung in etwa 40 000 Hertz um. Und diese ist zusätzlich mit 100 Hertz gepulst. Dadurch wird die Frequenz der Handystrahlung ähnlicher. Jede Lampe ist sozusagen ein kleiner Funksender mit gepulster elektromagnetischer Strahlung.“</w:t>
      </w:r>
    </w:p>
    <w:p w:rsidR="006E2DC5" w:rsidRDefault="006E2DC5" w:rsidP="009346C8">
      <w:pPr>
        <w:jc w:val="both"/>
        <w:rPr>
          <w:i/>
          <w:sz w:val="18"/>
          <w:szCs w:val="18"/>
        </w:rPr>
      </w:pPr>
    </w:p>
    <w:p w:rsidR="006E2DC5" w:rsidRPr="006E2DC5" w:rsidRDefault="006E2DC5" w:rsidP="006E2DC5">
      <w:pPr>
        <w:jc w:val="both"/>
        <w:rPr>
          <w:rFonts w:ascii="Verdana" w:hAnsi="Verdana"/>
          <w:color w:val="000000"/>
          <w:sz w:val="24"/>
          <w:szCs w:val="18"/>
        </w:rPr>
      </w:pPr>
      <w:r w:rsidRPr="006E2DC5">
        <w:rPr>
          <w:rStyle w:val="apple-style-span"/>
          <w:rFonts w:ascii="Verdana" w:hAnsi="Verdana"/>
          <w:b/>
          <w:bCs/>
          <w:color w:val="000000"/>
          <w:sz w:val="24"/>
          <w:szCs w:val="18"/>
          <w:bdr w:val="none" w:sz="0" w:space="0" w:color="auto" w:frame="1"/>
        </w:rPr>
        <w:t>Geräuschentwicklung</w:t>
      </w:r>
    </w:p>
    <w:p w:rsidR="006E2DC5" w:rsidRPr="006E2DC5" w:rsidRDefault="006E2DC5" w:rsidP="006E2DC5">
      <w:pPr>
        <w:jc w:val="both"/>
        <w:rPr>
          <w:sz w:val="18"/>
          <w:szCs w:val="18"/>
        </w:rPr>
      </w:pPr>
      <w:r w:rsidRPr="006E2DC5">
        <w:rPr>
          <w:sz w:val="18"/>
          <w:szCs w:val="18"/>
        </w:rPr>
        <w:t>Abhängig von der Qualität der eingesetzten Bauteile in den Vorschaltgeräten der Energiesparlampen können diese gerin</w:t>
      </w:r>
      <w:r w:rsidRPr="006E2DC5">
        <w:rPr>
          <w:sz w:val="18"/>
          <w:szCs w:val="18"/>
        </w:rPr>
        <w:t>g</w:t>
      </w:r>
      <w:r w:rsidRPr="006E2DC5">
        <w:rPr>
          <w:sz w:val="18"/>
          <w:szCs w:val="18"/>
        </w:rPr>
        <w:t>fügig Schwingungen im hörbaren Frequenzspektrum erzeugen. Ein ungünstiger Aufbau der Lampenfassung kann diese Schwingungen als Brummen hörbar machen. 50-Hz- bzw. 100-Hz-Brummen kann durch Magnetostriktion in der Drossel entstehen. Die Störfrequenz ist hierbei amplitudenmoduliert auf der eigentlichen Betriebsfrequenz (ca. 45 kHz, nicht hö</w:t>
      </w:r>
      <w:r w:rsidRPr="006E2DC5">
        <w:rPr>
          <w:sz w:val="18"/>
          <w:szCs w:val="18"/>
        </w:rPr>
        <w:t>r</w:t>
      </w:r>
      <w:r w:rsidRPr="006E2DC5">
        <w:rPr>
          <w:sz w:val="18"/>
          <w:szCs w:val="18"/>
        </w:rPr>
        <w:t>bar) vorhanden. Durch Elektrostriktion können Oberfrequenzen zu 100 Hz am Gleichrichter und Siebkondensator entst</w:t>
      </w:r>
      <w:r w:rsidRPr="006E2DC5">
        <w:rPr>
          <w:sz w:val="18"/>
          <w:szCs w:val="18"/>
        </w:rPr>
        <w:t>e</w:t>
      </w:r>
      <w:r w:rsidRPr="006E2DC5">
        <w:rPr>
          <w:sz w:val="18"/>
          <w:szCs w:val="18"/>
        </w:rPr>
        <w:t xml:space="preserve">hen. Ein Dimmer mit </w:t>
      </w:r>
      <w:proofErr w:type="spellStart"/>
      <w:r w:rsidRPr="006E2DC5">
        <w:rPr>
          <w:sz w:val="18"/>
          <w:szCs w:val="18"/>
        </w:rPr>
        <w:t>Phasenanschnittsteuerung</w:t>
      </w:r>
      <w:proofErr w:type="spellEnd"/>
      <w:r w:rsidRPr="006E2DC5">
        <w:rPr>
          <w:sz w:val="18"/>
          <w:szCs w:val="18"/>
        </w:rPr>
        <w:t xml:space="preserve"> verursacht vergleichbare Geräusche, jedoch meist mit höherer Lautstärke als eine Kompaktleuchtstofflampe</w:t>
      </w:r>
    </w:p>
    <w:p w:rsidR="006E2DC5" w:rsidRDefault="006E2DC5" w:rsidP="008B27A4">
      <w:pPr>
        <w:jc w:val="center"/>
        <w:rPr>
          <w:i/>
        </w:rPr>
      </w:pPr>
    </w:p>
    <w:p w:rsidR="006E2DC5" w:rsidRDefault="006E2DC5" w:rsidP="008B27A4">
      <w:pPr>
        <w:jc w:val="center"/>
        <w:rPr>
          <w:i/>
        </w:rPr>
      </w:pPr>
    </w:p>
    <w:p w:rsidR="006E2DC5" w:rsidRDefault="006E2DC5" w:rsidP="008B27A4">
      <w:pPr>
        <w:jc w:val="center"/>
        <w:rPr>
          <w:i/>
        </w:rPr>
      </w:pPr>
    </w:p>
    <w:p w:rsidR="006E2DC5" w:rsidRDefault="006E2DC5" w:rsidP="008B27A4">
      <w:pPr>
        <w:jc w:val="center"/>
        <w:rPr>
          <w:i/>
        </w:rPr>
      </w:pPr>
    </w:p>
    <w:p w:rsidR="008B27A4" w:rsidRPr="008B27A4" w:rsidRDefault="006E2DC5" w:rsidP="008B27A4">
      <w:pPr>
        <w:jc w:val="center"/>
        <w:rPr>
          <w:b/>
          <w:sz w:val="44"/>
          <w:szCs w:val="44"/>
          <w:u w:val="single"/>
        </w:rPr>
      </w:pPr>
      <w:r w:rsidRPr="006E2DC5">
        <w:rPr>
          <w:i/>
        </w:rPr>
        <w:lastRenderedPageBreak/>
        <w:t>.</w:t>
      </w:r>
      <w:r w:rsidR="008B27A4" w:rsidRPr="008B27A4">
        <w:rPr>
          <w:b/>
          <w:sz w:val="44"/>
          <w:szCs w:val="44"/>
          <w:u w:val="single"/>
        </w:rPr>
        <w:t>Zu g</w:t>
      </w:r>
      <w:r w:rsidR="008B27A4" w:rsidRPr="008B27A4">
        <w:rPr>
          <w:b/>
          <w:sz w:val="44"/>
          <w:szCs w:val="44"/>
          <w:u w:val="single"/>
        </w:rPr>
        <w:t>u</w:t>
      </w:r>
      <w:r w:rsidR="008B27A4" w:rsidRPr="008B27A4">
        <w:rPr>
          <w:b/>
          <w:sz w:val="44"/>
          <w:szCs w:val="44"/>
          <w:u w:val="single"/>
        </w:rPr>
        <w:t>ter Letzt</w:t>
      </w:r>
    </w:p>
    <w:p w:rsidR="008B27A4" w:rsidRDefault="008B27A4" w:rsidP="009346C8">
      <w:pPr>
        <w:jc w:val="both"/>
        <w:rPr>
          <w:i/>
          <w:sz w:val="18"/>
          <w:szCs w:val="18"/>
        </w:rPr>
      </w:pPr>
    </w:p>
    <w:p w:rsidR="008B27A4" w:rsidRDefault="008B27A4" w:rsidP="006D1709">
      <w:pPr>
        <w:pStyle w:val="StandardWeb"/>
        <w:spacing w:before="0" w:beforeAutospacing="0" w:after="0" w:afterAutospacing="0"/>
        <w:jc w:val="both"/>
        <w:rPr>
          <w:rFonts w:ascii="Calibri" w:hAnsi="Calibri" w:cs="Calibri"/>
          <w:sz w:val="22"/>
          <w:szCs w:val="22"/>
        </w:rPr>
      </w:pPr>
      <w:r w:rsidRPr="008B27A4">
        <w:rPr>
          <w:rFonts w:ascii="Calibri" w:hAnsi="Calibri" w:cs="Calibri"/>
          <w:b/>
          <w:sz w:val="22"/>
          <w:szCs w:val="22"/>
        </w:rPr>
        <w:t>"Durch das Glühlampenverbot wird in Europa keine Tonne CO² eingespart werden</w:t>
      </w:r>
      <w:r>
        <w:rPr>
          <w:rFonts w:ascii="Calibri" w:hAnsi="Calibri" w:cs="Calibri"/>
          <w:b/>
          <w:sz w:val="22"/>
          <w:szCs w:val="22"/>
        </w:rPr>
        <w:t>! W</w:t>
      </w:r>
      <w:r w:rsidRPr="008B27A4">
        <w:rPr>
          <w:rFonts w:ascii="Calibri" w:hAnsi="Calibri" w:cs="Calibri"/>
          <w:b/>
          <w:sz w:val="22"/>
          <w:szCs w:val="22"/>
        </w:rPr>
        <w:t>ir haben in Europa ein sehr gutes Instrument, den Emissionsrechtehandel</w:t>
      </w:r>
      <w:r>
        <w:rPr>
          <w:rFonts w:ascii="Calibri" w:hAnsi="Calibri" w:cs="Calibri"/>
          <w:b/>
          <w:sz w:val="22"/>
          <w:szCs w:val="22"/>
        </w:rPr>
        <w:t>,</w:t>
      </w:r>
      <w:r w:rsidRPr="008B27A4">
        <w:rPr>
          <w:rFonts w:ascii="Calibri" w:hAnsi="Calibri" w:cs="Calibri"/>
          <w:b/>
          <w:sz w:val="22"/>
          <w:szCs w:val="22"/>
        </w:rPr>
        <w:t xml:space="preserve"> der eine Obergrenze für die Emiss</w:t>
      </w:r>
      <w:r w:rsidRPr="008B27A4">
        <w:rPr>
          <w:rFonts w:ascii="Calibri" w:hAnsi="Calibri" w:cs="Calibri"/>
          <w:b/>
          <w:sz w:val="22"/>
          <w:szCs w:val="22"/>
        </w:rPr>
        <w:t>i</w:t>
      </w:r>
      <w:r w:rsidRPr="008B27A4">
        <w:rPr>
          <w:rFonts w:ascii="Calibri" w:hAnsi="Calibri" w:cs="Calibri"/>
          <w:b/>
          <w:sz w:val="22"/>
          <w:szCs w:val="22"/>
        </w:rPr>
        <w:t>o</w:t>
      </w:r>
      <w:r>
        <w:rPr>
          <w:rFonts w:ascii="Calibri" w:hAnsi="Calibri" w:cs="Calibri"/>
          <w:b/>
          <w:sz w:val="22"/>
          <w:szCs w:val="22"/>
        </w:rPr>
        <w:t>nen von CO² festlegt.</w:t>
      </w:r>
      <w:r w:rsidRPr="008B27A4">
        <w:rPr>
          <w:rFonts w:ascii="Calibri" w:hAnsi="Calibri" w:cs="Calibri"/>
          <w:b/>
          <w:sz w:val="22"/>
          <w:szCs w:val="22"/>
        </w:rPr>
        <w:t xml:space="preserve"> </w:t>
      </w:r>
      <w:r>
        <w:rPr>
          <w:rFonts w:ascii="Calibri" w:hAnsi="Calibri" w:cs="Calibri"/>
          <w:b/>
          <w:sz w:val="22"/>
          <w:szCs w:val="22"/>
        </w:rPr>
        <w:t>W</w:t>
      </w:r>
      <w:r w:rsidRPr="008B27A4">
        <w:rPr>
          <w:rFonts w:ascii="Calibri" w:hAnsi="Calibri" w:cs="Calibri"/>
          <w:b/>
          <w:sz w:val="22"/>
          <w:szCs w:val="22"/>
        </w:rPr>
        <w:t>enn nun durch das Glühlampenverbot weniger Strom nachgefragt wird</w:t>
      </w:r>
      <w:r>
        <w:rPr>
          <w:rFonts w:ascii="Calibri" w:hAnsi="Calibri" w:cs="Calibri"/>
          <w:b/>
          <w:sz w:val="22"/>
          <w:szCs w:val="22"/>
        </w:rPr>
        <w:t>,</w:t>
      </w:r>
      <w:r w:rsidRPr="008B27A4">
        <w:rPr>
          <w:rFonts w:ascii="Calibri" w:hAnsi="Calibri" w:cs="Calibri"/>
          <w:b/>
          <w:sz w:val="22"/>
          <w:szCs w:val="22"/>
        </w:rPr>
        <w:t xml:space="preserve"> führst es dazu</w:t>
      </w:r>
      <w:r>
        <w:rPr>
          <w:rFonts w:ascii="Calibri" w:hAnsi="Calibri" w:cs="Calibri"/>
          <w:b/>
          <w:sz w:val="22"/>
          <w:szCs w:val="22"/>
        </w:rPr>
        <w:t>,</w:t>
      </w:r>
      <w:r w:rsidRPr="008B27A4">
        <w:rPr>
          <w:rFonts w:ascii="Calibri" w:hAnsi="Calibri" w:cs="Calibri"/>
          <w:b/>
          <w:sz w:val="22"/>
          <w:szCs w:val="22"/>
        </w:rPr>
        <w:t xml:space="preserve"> dass die Stromerzeuger weniger von den Verschmutzungsrechten benötigen. Genau diese werden aber andere Branchen aufgreifen und in der Summe bleiben die Emissionen an CO² die gleichen. Die beiden Instrumente zusammen, Glühlampenverbot oder andere Technische Ma</w:t>
      </w:r>
      <w:r w:rsidRPr="008B27A4">
        <w:rPr>
          <w:rFonts w:ascii="Calibri" w:hAnsi="Calibri" w:cs="Calibri"/>
          <w:b/>
          <w:sz w:val="22"/>
          <w:szCs w:val="22"/>
        </w:rPr>
        <w:t>ß</w:t>
      </w:r>
      <w:r w:rsidRPr="008B27A4">
        <w:rPr>
          <w:rFonts w:ascii="Calibri" w:hAnsi="Calibri" w:cs="Calibri"/>
          <w:b/>
          <w:sz w:val="22"/>
          <w:szCs w:val="22"/>
        </w:rPr>
        <w:t>nahmen und der Emissionsrechtehandel funktionieren nicht, ökologisch ist das Glühlampenverbot vollkommen Wirkungslos.“</w:t>
      </w:r>
      <w:r w:rsidRPr="008B27A4">
        <w:rPr>
          <w:rFonts w:ascii="Calibri" w:hAnsi="Calibri" w:cs="Calibri"/>
          <w:sz w:val="22"/>
          <w:szCs w:val="22"/>
        </w:rPr>
        <w:t xml:space="preserve"> </w:t>
      </w:r>
      <w:proofErr w:type="spellStart"/>
      <w:r>
        <w:rPr>
          <w:rFonts w:ascii="Calibri" w:hAnsi="Calibri" w:cs="Calibri"/>
          <w:sz w:val="22"/>
          <w:szCs w:val="22"/>
        </w:rPr>
        <w:t>Adreas</w:t>
      </w:r>
      <w:proofErr w:type="spellEnd"/>
      <w:r>
        <w:rPr>
          <w:rFonts w:ascii="Calibri" w:hAnsi="Calibri" w:cs="Calibri"/>
          <w:sz w:val="22"/>
          <w:szCs w:val="22"/>
        </w:rPr>
        <w:t xml:space="preserve"> </w:t>
      </w:r>
      <w:proofErr w:type="spellStart"/>
      <w:r>
        <w:rPr>
          <w:rFonts w:ascii="Calibri" w:hAnsi="Calibri" w:cs="Calibri"/>
          <w:sz w:val="22"/>
          <w:szCs w:val="22"/>
        </w:rPr>
        <w:t>Löschl</w:t>
      </w:r>
      <w:proofErr w:type="spellEnd"/>
      <w:r>
        <w:rPr>
          <w:rFonts w:ascii="Calibri" w:hAnsi="Calibri" w:cs="Calibri"/>
          <w:sz w:val="22"/>
          <w:szCs w:val="22"/>
        </w:rPr>
        <w:t>, renovierter Klimaökonom</w:t>
      </w:r>
    </w:p>
    <w:p w:rsidR="008B27A4" w:rsidRDefault="008B27A4" w:rsidP="009346C8">
      <w:pPr>
        <w:jc w:val="both"/>
        <w:rPr>
          <w:i/>
          <w:sz w:val="18"/>
          <w:szCs w:val="18"/>
        </w:rPr>
      </w:pPr>
    </w:p>
    <w:p w:rsidR="008B27A4" w:rsidRPr="008B27A4" w:rsidRDefault="008B27A4" w:rsidP="008B27A4">
      <w:pPr>
        <w:jc w:val="both"/>
        <w:rPr>
          <w:b/>
        </w:rPr>
      </w:pPr>
      <w:r w:rsidRPr="008B27A4">
        <w:rPr>
          <w:b/>
        </w:rPr>
        <w:t>Grundidee</w:t>
      </w:r>
      <w:r>
        <w:rPr>
          <w:b/>
        </w:rPr>
        <w:t>:</w:t>
      </w:r>
    </w:p>
    <w:p w:rsidR="008B27A4" w:rsidRDefault="008B27A4" w:rsidP="008B27A4">
      <w:pPr>
        <w:jc w:val="both"/>
        <w:rPr>
          <w:sz w:val="18"/>
          <w:szCs w:val="18"/>
        </w:rPr>
      </w:pPr>
      <w:r w:rsidRPr="008B27A4">
        <w:rPr>
          <w:sz w:val="18"/>
          <w:szCs w:val="18"/>
        </w:rPr>
        <w:t>Die Grundidee für den Emissionsrechtehandel wurde 1966 von Thomas Crocker, einem Ökonomie-Doktoranden an der </w:t>
      </w:r>
      <w:hyperlink r:id="rId14" w:tooltip="University of Wisconsin-Milwaukee" w:history="1">
        <w:r w:rsidRPr="008B27A4">
          <w:rPr>
            <w:i/>
            <w:sz w:val="18"/>
            <w:szCs w:val="18"/>
          </w:rPr>
          <w:t xml:space="preserve">University </w:t>
        </w:r>
        <w:proofErr w:type="spellStart"/>
        <w:r w:rsidRPr="008B27A4">
          <w:rPr>
            <w:i/>
            <w:sz w:val="18"/>
            <w:szCs w:val="18"/>
          </w:rPr>
          <w:t>of</w:t>
        </w:r>
        <w:proofErr w:type="spellEnd"/>
        <w:r w:rsidRPr="008B27A4">
          <w:rPr>
            <w:i/>
            <w:sz w:val="18"/>
            <w:szCs w:val="18"/>
          </w:rPr>
          <w:t xml:space="preserve"> Wisconsin-Milwaukee</w:t>
        </w:r>
      </w:hyperlink>
      <w:r w:rsidRPr="008B27A4">
        <w:rPr>
          <w:sz w:val="18"/>
          <w:szCs w:val="18"/>
        </w:rPr>
        <w:t> erdacht. Er argumentierte, dass </w:t>
      </w:r>
      <w:hyperlink r:id="rId15" w:tooltip="Selbstorganisation" w:history="1">
        <w:r w:rsidRPr="008B27A4">
          <w:rPr>
            <w:sz w:val="18"/>
            <w:szCs w:val="18"/>
          </w:rPr>
          <w:t>Selbstorganisation</w:t>
        </w:r>
      </w:hyperlink>
      <w:r w:rsidRPr="008B27A4">
        <w:rPr>
          <w:sz w:val="18"/>
          <w:szCs w:val="18"/>
        </w:rPr>
        <w:t> durch Handel zu den besten Resultaten für alle Akteure führen würde.</w:t>
      </w:r>
    </w:p>
    <w:p w:rsidR="008B27A4" w:rsidRPr="008B27A4" w:rsidRDefault="008B27A4" w:rsidP="008B27A4">
      <w:pPr>
        <w:jc w:val="both"/>
        <w:rPr>
          <w:sz w:val="18"/>
          <w:szCs w:val="18"/>
        </w:rPr>
      </w:pPr>
      <w:r w:rsidRPr="008B27A4">
        <w:rPr>
          <w:sz w:val="18"/>
          <w:szCs w:val="18"/>
        </w:rPr>
        <w:t xml:space="preserve"> J. H. Dales schlug in seinem Buch </w:t>
      </w:r>
      <w:r w:rsidRPr="008B27A4">
        <w:rPr>
          <w:i/>
          <w:sz w:val="18"/>
          <w:szCs w:val="18"/>
        </w:rPr>
        <w:t xml:space="preserve">Pollution, Property </w:t>
      </w:r>
      <w:proofErr w:type="spellStart"/>
      <w:r w:rsidRPr="008B27A4">
        <w:rPr>
          <w:i/>
          <w:sz w:val="18"/>
          <w:szCs w:val="18"/>
        </w:rPr>
        <w:t>and</w:t>
      </w:r>
      <w:proofErr w:type="spellEnd"/>
      <w:r w:rsidRPr="008B27A4">
        <w:rPr>
          <w:i/>
          <w:sz w:val="18"/>
          <w:szCs w:val="18"/>
        </w:rPr>
        <w:t xml:space="preserve"> Prices</w:t>
      </w:r>
      <w:r w:rsidRPr="008B27A4">
        <w:rPr>
          <w:sz w:val="18"/>
          <w:szCs w:val="18"/>
        </w:rPr>
        <w:t> dargestellt vor, einen Markt für Verschmutzungsrechte einzurichten, um Gewässerverschmutzung durch Industrieabwässer zu begrenzen.</w:t>
      </w:r>
    </w:p>
    <w:p w:rsidR="008B27A4" w:rsidRPr="008B27A4" w:rsidRDefault="008B27A4" w:rsidP="008B27A4">
      <w:pPr>
        <w:jc w:val="both"/>
        <w:rPr>
          <w:sz w:val="18"/>
          <w:szCs w:val="18"/>
        </w:rPr>
      </w:pPr>
      <w:r w:rsidRPr="008B27A4">
        <w:rPr>
          <w:sz w:val="18"/>
          <w:szCs w:val="18"/>
        </w:rPr>
        <w:t>Dafür muss zuerst eine Obergrenze für bestimmte Emissionen (z. B. </w:t>
      </w:r>
      <w:hyperlink r:id="rId16" w:tooltip="Kohlendioxid" w:history="1">
        <w:r w:rsidRPr="008B27A4">
          <w:rPr>
            <w:sz w:val="18"/>
            <w:szCs w:val="18"/>
          </w:rPr>
          <w:t>Kohlendioxid</w:t>
        </w:r>
      </w:hyperlink>
      <w:r w:rsidRPr="008B27A4">
        <w:rPr>
          <w:sz w:val="18"/>
          <w:szCs w:val="18"/>
        </w:rPr>
        <w:t>, </w:t>
      </w:r>
      <w:hyperlink r:id="rId17" w:tooltip="Schwefeldioxid" w:history="1">
        <w:r w:rsidRPr="008B27A4">
          <w:rPr>
            <w:sz w:val="18"/>
            <w:szCs w:val="18"/>
          </w:rPr>
          <w:t>Schwefeldioxid</w:t>
        </w:r>
      </w:hyperlink>
      <w:r w:rsidRPr="008B27A4">
        <w:rPr>
          <w:sz w:val="18"/>
          <w:szCs w:val="18"/>
        </w:rPr>
        <w:t>, </w:t>
      </w:r>
      <w:hyperlink r:id="rId18" w:tooltip="Stickoxid" w:history="1">
        <w:r w:rsidRPr="008B27A4">
          <w:rPr>
            <w:sz w:val="18"/>
            <w:szCs w:val="18"/>
          </w:rPr>
          <w:t>Stickoxid</w:t>
        </w:r>
      </w:hyperlink>
      <w:r w:rsidRPr="008B27A4">
        <w:rPr>
          <w:sz w:val="18"/>
          <w:szCs w:val="18"/>
        </w:rPr>
        <w:t>) innerhalb eines konkreten Gebiets (regional, national, international) und eines konkreten Zeitraums (z. B. Kalenderjahr) politisch festgelegt werden. Dann werden, entsprechend dieser Obergrenze, sogenannte Umweltzertifikate ausgegeben, die zur Emission einer bestimmten Menge berechtigen. Wird z. B. für eine bestimmte Region eine Obergrenze von 100 Millionen Tonnen Kohle</w:t>
      </w:r>
      <w:r w:rsidRPr="008B27A4">
        <w:rPr>
          <w:sz w:val="18"/>
          <w:szCs w:val="18"/>
        </w:rPr>
        <w:t>n</w:t>
      </w:r>
      <w:r w:rsidRPr="008B27A4">
        <w:rPr>
          <w:sz w:val="18"/>
          <w:szCs w:val="18"/>
        </w:rPr>
        <w:t>dioxid innerhalb eines Jahres festgelegt, so werden Zertifikate, die insgesamt zur Emission von 100 Millionen Tonnen Ko</w:t>
      </w:r>
      <w:r w:rsidRPr="008B27A4">
        <w:rPr>
          <w:sz w:val="18"/>
          <w:szCs w:val="18"/>
        </w:rPr>
        <w:t>h</w:t>
      </w:r>
      <w:r w:rsidRPr="008B27A4">
        <w:rPr>
          <w:sz w:val="18"/>
          <w:szCs w:val="18"/>
        </w:rPr>
        <w:t>lendioxid berechtigen, ausgegeben. Diese Obergrenze kann in den folgenden Jahren schrittweise gesenkt werden. Da diese Zertifikate frei handelbar sind, wird der </w:t>
      </w:r>
      <w:hyperlink r:id="rId19" w:tooltip="Preisbildung" w:history="1">
        <w:r w:rsidRPr="008B27A4">
          <w:rPr>
            <w:sz w:val="18"/>
            <w:szCs w:val="18"/>
          </w:rPr>
          <w:t>Preis</w:t>
        </w:r>
      </w:hyperlink>
      <w:r w:rsidRPr="008B27A4">
        <w:rPr>
          <w:sz w:val="18"/>
          <w:szCs w:val="18"/>
        </w:rPr>
        <w:t> für diese Zertifikate durch die Nachfrage bestimmt. Emissionen, die ohne Emissionsrecht erfolgen, werden mit einer Strafe belegt. Im englischen Sprachgebrauch spricht man auch von </w:t>
      </w:r>
      <w:proofErr w:type="spellStart"/>
      <w:r w:rsidRPr="008B27A4">
        <w:rPr>
          <w:sz w:val="18"/>
          <w:szCs w:val="18"/>
        </w:rPr>
        <w:t>cap</w:t>
      </w:r>
      <w:proofErr w:type="spellEnd"/>
      <w:r w:rsidRPr="008B27A4">
        <w:rPr>
          <w:sz w:val="18"/>
          <w:szCs w:val="18"/>
        </w:rPr>
        <w:t xml:space="preserve"> </w:t>
      </w:r>
      <w:proofErr w:type="spellStart"/>
      <w:r w:rsidRPr="008B27A4">
        <w:rPr>
          <w:sz w:val="18"/>
          <w:szCs w:val="18"/>
        </w:rPr>
        <w:t>and</w:t>
      </w:r>
      <w:proofErr w:type="spellEnd"/>
      <w:r w:rsidRPr="008B27A4">
        <w:rPr>
          <w:sz w:val="18"/>
          <w:szCs w:val="18"/>
        </w:rPr>
        <w:t xml:space="preserve"> </w:t>
      </w:r>
      <w:proofErr w:type="spellStart"/>
      <w:r w:rsidRPr="008B27A4">
        <w:rPr>
          <w:sz w:val="18"/>
          <w:szCs w:val="18"/>
        </w:rPr>
        <w:t>trade</w:t>
      </w:r>
      <w:proofErr w:type="spellEnd"/>
      <w:r w:rsidRPr="008B27A4">
        <w:rPr>
          <w:sz w:val="18"/>
          <w:szCs w:val="18"/>
        </w:rPr>
        <w:t>.</w:t>
      </w:r>
    </w:p>
    <w:p w:rsidR="008B27A4" w:rsidRDefault="008B27A4" w:rsidP="008B27A4">
      <w:pPr>
        <w:jc w:val="both"/>
        <w:rPr>
          <w:sz w:val="16"/>
          <w:szCs w:val="16"/>
        </w:rPr>
      </w:pPr>
      <w:r w:rsidRPr="008B27A4">
        <w:rPr>
          <w:sz w:val="18"/>
          <w:szCs w:val="18"/>
        </w:rPr>
        <w:t>Durch den Emissionsrechtehandel können die Marktpreise für bestimmte Produkte steigen. Dadurch erhalten die Verbra</w:t>
      </w:r>
      <w:r w:rsidRPr="008B27A4">
        <w:rPr>
          <w:sz w:val="18"/>
          <w:szCs w:val="18"/>
        </w:rPr>
        <w:t>u</w:t>
      </w:r>
      <w:r w:rsidRPr="008B27A4">
        <w:rPr>
          <w:sz w:val="18"/>
          <w:szCs w:val="18"/>
        </w:rPr>
        <w:t>cher entsprechende Signale zum sparsamen Umgang mit umweltschädigenden Produkten.</w:t>
      </w:r>
      <w:r>
        <w:rPr>
          <w:sz w:val="18"/>
          <w:szCs w:val="18"/>
        </w:rPr>
        <w:t xml:space="preserve"> </w:t>
      </w:r>
      <w:r w:rsidRPr="008B27A4">
        <w:rPr>
          <w:sz w:val="16"/>
          <w:szCs w:val="16"/>
        </w:rPr>
        <w:t>(</w:t>
      </w:r>
      <w:proofErr w:type="spellStart"/>
      <w:r w:rsidRPr="008B27A4">
        <w:rPr>
          <w:sz w:val="16"/>
          <w:szCs w:val="16"/>
        </w:rPr>
        <w:t>Wikipedia</w:t>
      </w:r>
      <w:proofErr w:type="spellEnd"/>
      <w:r w:rsidRPr="008B27A4">
        <w:rPr>
          <w:sz w:val="16"/>
          <w:szCs w:val="16"/>
        </w:rPr>
        <w:t>)</w:t>
      </w:r>
    </w:p>
    <w:p w:rsidR="008B27A4" w:rsidRDefault="008B27A4" w:rsidP="008B27A4">
      <w:pPr>
        <w:jc w:val="both"/>
        <w:rPr>
          <w:sz w:val="16"/>
          <w:szCs w:val="16"/>
        </w:rPr>
      </w:pPr>
    </w:p>
    <w:p w:rsidR="008B27A4" w:rsidRPr="008B27A4" w:rsidRDefault="008B27A4" w:rsidP="008B27A4">
      <w:pPr>
        <w:jc w:val="both"/>
        <w:rPr>
          <w:b/>
          <w:sz w:val="18"/>
          <w:szCs w:val="18"/>
        </w:rPr>
      </w:pPr>
      <w:r w:rsidRPr="008B27A4">
        <w:rPr>
          <w:b/>
          <w:sz w:val="18"/>
          <w:szCs w:val="18"/>
        </w:rPr>
        <w:t xml:space="preserve">Da eine große Nachfrage besteht, werden diese Emissionszertifikate, sobald sie durch Sparmaßnahmen </w:t>
      </w:r>
      <w:r w:rsidR="00B93E51" w:rsidRPr="008B27A4">
        <w:rPr>
          <w:b/>
          <w:sz w:val="18"/>
          <w:szCs w:val="18"/>
        </w:rPr>
        <w:t xml:space="preserve">zu Verfügung stehen </w:t>
      </w:r>
      <w:r w:rsidRPr="008B27A4">
        <w:rPr>
          <w:b/>
          <w:sz w:val="18"/>
          <w:szCs w:val="18"/>
        </w:rPr>
        <w:t xml:space="preserve">– wie </w:t>
      </w:r>
      <w:r w:rsidR="00B93E51">
        <w:rPr>
          <w:b/>
          <w:sz w:val="18"/>
          <w:szCs w:val="18"/>
        </w:rPr>
        <w:t xml:space="preserve">es </w:t>
      </w:r>
      <w:r w:rsidRPr="008B27A4">
        <w:rPr>
          <w:b/>
          <w:sz w:val="18"/>
          <w:szCs w:val="18"/>
        </w:rPr>
        <w:t xml:space="preserve">eben bei </w:t>
      </w:r>
      <w:r w:rsidR="00B93E51">
        <w:rPr>
          <w:b/>
          <w:sz w:val="18"/>
          <w:szCs w:val="18"/>
        </w:rPr>
        <w:t xml:space="preserve">dem </w:t>
      </w:r>
      <w:r w:rsidRPr="008B27A4">
        <w:rPr>
          <w:b/>
          <w:sz w:val="18"/>
          <w:szCs w:val="18"/>
        </w:rPr>
        <w:t>Glühbirnenverbot der Fall wäre –, werden diese sofort von anderen Branchen aufgekauft.</w:t>
      </w:r>
    </w:p>
    <w:p w:rsidR="008B27A4" w:rsidRDefault="008B27A4" w:rsidP="008B27A4">
      <w:pPr>
        <w:jc w:val="both"/>
        <w:rPr>
          <w:sz w:val="16"/>
          <w:szCs w:val="16"/>
        </w:rPr>
      </w:pPr>
    </w:p>
    <w:p w:rsidR="008B27A4" w:rsidRDefault="008B27A4" w:rsidP="008B27A4">
      <w:pPr>
        <w:jc w:val="center"/>
        <w:rPr>
          <w:b/>
          <w:color w:val="FF0000"/>
          <w:sz w:val="36"/>
          <w:szCs w:val="36"/>
          <w:u w:val="single"/>
        </w:rPr>
      </w:pPr>
      <w:r w:rsidRPr="008B27A4">
        <w:rPr>
          <w:b/>
          <w:color w:val="FF0000"/>
          <w:sz w:val="36"/>
          <w:szCs w:val="36"/>
          <w:u w:val="single"/>
        </w:rPr>
        <w:t>Energiesparlampen sparen somit schlussendlich kein CO²</w:t>
      </w:r>
    </w:p>
    <w:p w:rsidR="003D4EF8" w:rsidRDefault="003D4EF8" w:rsidP="00E904AD">
      <w:pPr>
        <w:jc w:val="both"/>
        <w:rPr>
          <w:sz w:val="18"/>
          <w:szCs w:val="18"/>
        </w:rPr>
      </w:pPr>
    </w:p>
    <w:p w:rsidR="001B3375" w:rsidRPr="003D4EF8" w:rsidRDefault="001B3375" w:rsidP="001B3375">
      <w:pPr>
        <w:jc w:val="center"/>
        <w:rPr>
          <w:b/>
          <w:sz w:val="18"/>
          <w:szCs w:val="18"/>
        </w:rPr>
      </w:pPr>
      <w:r w:rsidRPr="003D4EF8">
        <w:rPr>
          <w:b/>
          <w:sz w:val="44"/>
          <w:szCs w:val="44"/>
          <w:u w:val="single"/>
        </w:rPr>
        <w:t>Schlussfolgerung:</w:t>
      </w:r>
    </w:p>
    <w:p w:rsidR="001B3375" w:rsidRDefault="001B3375" w:rsidP="001B3375">
      <w:pPr>
        <w:jc w:val="both"/>
        <w:rPr>
          <w:b/>
          <w:sz w:val="18"/>
          <w:szCs w:val="18"/>
        </w:rPr>
      </w:pPr>
    </w:p>
    <w:p w:rsidR="001B3375" w:rsidRPr="00B93E51" w:rsidRDefault="001B3375" w:rsidP="001B3375">
      <w:pPr>
        <w:jc w:val="both"/>
        <w:rPr>
          <w:b/>
          <w:sz w:val="18"/>
          <w:szCs w:val="18"/>
        </w:rPr>
      </w:pPr>
      <w:r w:rsidRPr="00B93E51">
        <w:rPr>
          <w:b/>
          <w:sz w:val="18"/>
          <w:szCs w:val="18"/>
        </w:rPr>
        <w:t>Sie sehen also, dass die Energiesparlampe nicht umweltschonend ist, ganz im Gegenteil, Energiesparlampe ist gefährlich für Mensch und Umwelt. Wenn Sie aufmerksam gelesen haben, dürften Sie nun alle Nachteile von der Energiesparlampe gegenüber der Glüh-/Halogenbirne kennen.</w:t>
      </w:r>
    </w:p>
    <w:p w:rsidR="001B3375" w:rsidRDefault="001B3375" w:rsidP="001B3375">
      <w:pPr>
        <w:jc w:val="center"/>
        <w:rPr>
          <w:b/>
          <w:sz w:val="32"/>
          <w:szCs w:val="32"/>
        </w:rPr>
      </w:pPr>
    </w:p>
    <w:p w:rsidR="001B3375" w:rsidRPr="003D4EF8" w:rsidRDefault="001B3375" w:rsidP="001B3375">
      <w:pPr>
        <w:jc w:val="center"/>
        <w:rPr>
          <w:b/>
          <w:sz w:val="32"/>
          <w:szCs w:val="32"/>
        </w:rPr>
      </w:pPr>
      <w:r w:rsidRPr="003D4EF8">
        <w:rPr>
          <w:b/>
          <w:sz w:val="32"/>
          <w:szCs w:val="32"/>
        </w:rPr>
        <w:t>Stellt sich noch die Frage?</w:t>
      </w:r>
    </w:p>
    <w:p w:rsidR="001B3375" w:rsidRPr="003D4EF8" w:rsidRDefault="001B3375" w:rsidP="001B3375">
      <w:pPr>
        <w:pBdr>
          <w:top w:val="single" w:sz="24" w:space="1" w:color="FF0000"/>
          <w:left w:val="single" w:sz="24" w:space="4" w:color="FF0000"/>
          <w:bottom w:val="single" w:sz="24" w:space="1" w:color="FF0000"/>
          <w:right w:val="single" w:sz="24" w:space="4" w:color="FF0000"/>
        </w:pBdr>
        <w:spacing w:line="276" w:lineRule="auto"/>
        <w:jc w:val="center"/>
        <w:rPr>
          <w:b/>
          <w:sz w:val="24"/>
          <w:szCs w:val="24"/>
        </w:rPr>
      </w:pPr>
      <w:r w:rsidRPr="003D4EF8">
        <w:rPr>
          <w:b/>
          <w:sz w:val="24"/>
          <w:szCs w:val="24"/>
        </w:rPr>
        <w:t>Will man wirklich, wegen internationaler Profitsucht, seine eigene Gesundheit</w:t>
      </w:r>
    </w:p>
    <w:p w:rsidR="001B3375" w:rsidRDefault="001B3375" w:rsidP="001B3375">
      <w:pPr>
        <w:pBdr>
          <w:top w:val="single" w:sz="24" w:space="1" w:color="FF0000"/>
          <w:left w:val="single" w:sz="24" w:space="4" w:color="FF0000"/>
          <w:bottom w:val="single" w:sz="24" w:space="1" w:color="FF0000"/>
          <w:right w:val="single" w:sz="24" w:space="4" w:color="FF0000"/>
        </w:pBdr>
        <w:spacing w:line="276" w:lineRule="auto"/>
        <w:jc w:val="center"/>
        <w:rPr>
          <w:b/>
          <w:sz w:val="24"/>
          <w:szCs w:val="24"/>
        </w:rPr>
      </w:pPr>
      <w:r w:rsidRPr="003D4EF8">
        <w:rPr>
          <w:b/>
          <w:sz w:val="24"/>
          <w:szCs w:val="24"/>
        </w:rPr>
        <w:t>und die der Umwelt wegen ein paar Euros aufs Spiel setzen?</w:t>
      </w:r>
    </w:p>
    <w:p w:rsidR="001B3375" w:rsidRPr="003D4EF8" w:rsidRDefault="001B3375" w:rsidP="001B3375">
      <w:pPr>
        <w:pBdr>
          <w:top w:val="single" w:sz="24" w:space="1" w:color="FF0000"/>
          <w:left w:val="single" w:sz="24" w:space="4" w:color="FF0000"/>
          <w:bottom w:val="single" w:sz="24" w:space="1" w:color="FF0000"/>
          <w:right w:val="single" w:sz="24" w:space="4" w:color="FF0000"/>
        </w:pBdr>
        <w:spacing w:line="276" w:lineRule="auto"/>
        <w:jc w:val="center"/>
        <w:rPr>
          <w:b/>
          <w:sz w:val="24"/>
          <w:szCs w:val="24"/>
        </w:rPr>
      </w:pPr>
      <w:r>
        <w:rPr>
          <w:b/>
          <w:sz w:val="24"/>
          <w:szCs w:val="24"/>
        </w:rPr>
        <w:t>Gibt es nicht bessere Methoden, um in der heutigen Welt Geld/Energie zu sparen?</w:t>
      </w:r>
    </w:p>
    <w:p w:rsidR="001B3375" w:rsidRPr="00E904AD" w:rsidRDefault="001B3375" w:rsidP="00E904AD">
      <w:pPr>
        <w:jc w:val="both"/>
        <w:rPr>
          <w:sz w:val="18"/>
          <w:szCs w:val="18"/>
        </w:rPr>
      </w:pPr>
    </w:p>
    <w:p w:rsidR="003A4D43" w:rsidRDefault="003A4D43">
      <w:pPr>
        <w:spacing w:after="200" w:line="276" w:lineRule="auto"/>
        <w:rPr>
          <w:sz w:val="18"/>
          <w:szCs w:val="18"/>
        </w:rPr>
      </w:pPr>
      <w:r>
        <w:rPr>
          <w:sz w:val="18"/>
          <w:szCs w:val="18"/>
        </w:rPr>
        <w:br w:type="page"/>
      </w:r>
    </w:p>
    <w:p w:rsidR="003D4EF8" w:rsidRDefault="003D4EF8" w:rsidP="00E904AD">
      <w:pPr>
        <w:jc w:val="both"/>
        <w:rPr>
          <w:sz w:val="18"/>
          <w:szCs w:val="18"/>
        </w:rPr>
      </w:pPr>
    </w:p>
    <w:p w:rsidR="00CC4E9B" w:rsidRDefault="009012A3" w:rsidP="00382348">
      <w:pPr>
        <w:spacing w:after="200" w:line="276" w:lineRule="auto"/>
        <w:jc w:val="center"/>
      </w:pPr>
      <w:r w:rsidRPr="009012A3">
        <w:rPr>
          <w:b/>
          <w:sz w:val="44"/>
          <w:szCs w:val="44"/>
          <w:u w:val="single"/>
        </w:rPr>
        <w:t>Alternativen</w:t>
      </w:r>
    </w:p>
    <w:p w:rsidR="009012A3" w:rsidRDefault="009012A3" w:rsidP="009012A3">
      <w:pPr>
        <w:pStyle w:val="KeinLeerraum"/>
      </w:pPr>
    </w:p>
    <w:p w:rsidR="009012A3" w:rsidRPr="009012A3" w:rsidRDefault="009012A3" w:rsidP="009012A3">
      <w:pPr>
        <w:pStyle w:val="KeinLeerraum"/>
        <w:rPr>
          <w:b/>
          <w:sz w:val="32"/>
          <w:szCs w:val="32"/>
        </w:rPr>
      </w:pPr>
      <w:r w:rsidRPr="009012A3">
        <w:rPr>
          <w:b/>
          <w:noProof/>
          <w:sz w:val="32"/>
          <w:szCs w:val="32"/>
          <w:lang w:eastAsia="de-AT"/>
        </w:rPr>
        <w:drawing>
          <wp:anchor distT="0" distB="0" distL="114300" distR="114300" simplePos="0" relativeHeight="251663360" behindDoc="1" locked="0" layoutInCell="1" allowOverlap="1">
            <wp:simplePos x="0" y="0"/>
            <wp:positionH relativeFrom="column">
              <wp:posOffset>3752215</wp:posOffset>
            </wp:positionH>
            <wp:positionV relativeFrom="paragraph">
              <wp:posOffset>109855</wp:posOffset>
            </wp:positionV>
            <wp:extent cx="2352040" cy="1535430"/>
            <wp:effectExtent l="38100" t="57150" r="105410" b="102870"/>
            <wp:wrapTight wrapText="bothSides">
              <wp:wrapPolygon edited="0">
                <wp:start x="-350" y="-804"/>
                <wp:lineTo x="-350" y="23047"/>
                <wp:lineTo x="22218" y="23047"/>
                <wp:lineTo x="22393" y="23047"/>
                <wp:lineTo x="22568" y="21439"/>
                <wp:lineTo x="22568" y="-268"/>
                <wp:lineTo x="22218" y="-804"/>
                <wp:lineTo x="-350" y="-804"/>
              </wp:wrapPolygon>
            </wp:wrapTight>
            <wp:docPr id="1" name="Bild 1" descr="http://img69.imageshack.us/img69/4255/p2d1h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9.imageshack.us/img69/4255/p2d1hg4.gif"/>
                    <pic:cNvPicPr>
                      <a:picLocks noChangeAspect="1" noChangeArrowheads="1"/>
                    </pic:cNvPicPr>
                  </pic:nvPicPr>
                  <pic:blipFill>
                    <a:blip r:embed="rId20" cstate="print"/>
                    <a:srcRect/>
                    <a:stretch>
                      <a:fillRect/>
                    </a:stretch>
                  </pic:blipFill>
                  <pic:spPr bwMode="auto">
                    <a:xfrm>
                      <a:off x="0" y="0"/>
                      <a:ext cx="2352040" cy="1535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9012A3">
        <w:rPr>
          <w:b/>
          <w:sz w:val="32"/>
          <w:szCs w:val="32"/>
        </w:rPr>
        <w:t>LED</w:t>
      </w:r>
    </w:p>
    <w:p w:rsidR="009012A3" w:rsidRPr="00935C45" w:rsidRDefault="005F1AA8" w:rsidP="009012A3">
      <w:pPr>
        <w:pStyle w:val="KeinLeerraum"/>
        <w:jc w:val="both"/>
        <w:rPr>
          <w:sz w:val="18"/>
          <w:szCs w:val="18"/>
        </w:rPr>
      </w:pPr>
      <w:r w:rsidRPr="00935C45">
        <w:rPr>
          <w:sz w:val="18"/>
          <w:szCs w:val="18"/>
        </w:rPr>
        <w:t xml:space="preserve">Die LED-Lampen von Osram und andren Herstellern </w:t>
      </w:r>
      <w:r w:rsidR="009012A3" w:rsidRPr="00935C45">
        <w:rPr>
          <w:sz w:val="18"/>
          <w:szCs w:val="18"/>
        </w:rPr>
        <w:t xml:space="preserve">geben ebenfalls ein starkes magnetisches Feld ab. In der Mitte der Lampen ist eine Spule, die mit einer Frequenz &gt;2KHz </w:t>
      </w:r>
      <w:proofErr w:type="spellStart"/>
      <w:r w:rsidR="009012A3" w:rsidRPr="00935C45">
        <w:rPr>
          <w:sz w:val="18"/>
          <w:szCs w:val="18"/>
        </w:rPr>
        <w:t>getaktet</w:t>
      </w:r>
      <w:proofErr w:type="spellEnd"/>
      <w:r w:rsidR="009012A3" w:rsidRPr="00935C45">
        <w:rPr>
          <w:sz w:val="18"/>
          <w:szCs w:val="18"/>
        </w:rPr>
        <w:t xml:space="preserve"> wird. Die Frequenz liegt bei etwa bei etwa 50KHz. Die Lampen sind also in etwa genauso schädlich, wie die herkömml</w:t>
      </w:r>
      <w:r w:rsidR="009012A3" w:rsidRPr="00935C45">
        <w:rPr>
          <w:sz w:val="18"/>
          <w:szCs w:val="18"/>
        </w:rPr>
        <w:t>i</w:t>
      </w:r>
      <w:r w:rsidR="009012A3" w:rsidRPr="00935C45">
        <w:rPr>
          <w:sz w:val="18"/>
          <w:szCs w:val="18"/>
        </w:rPr>
        <w:t xml:space="preserve">chen Energiesparlampen. Das Lichtspektrum ist ebenfalls nicht sehr viel besser als das einer Energiesparlampe. Auf dem Bild kann man wieder einen sehr hohen Blaulichtanteil erkennen. </w:t>
      </w:r>
    </w:p>
    <w:p w:rsidR="009012A3" w:rsidRDefault="009012A3" w:rsidP="00CD4FE1">
      <w:pPr>
        <w:jc w:val="center"/>
        <w:rPr>
          <w:b/>
          <w:sz w:val="44"/>
          <w:szCs w:val="44"/>
          <w:u w:val="single"/>
        </w:rPr>
      </w:pPr>
    </w:p>
    <w:p w:rsidR="009012A3" w:rsidRDefault="009012A3" w:rsidP="009012A3">
      <w:pPr>
        <w:pStyle w:val="KeinLeerraum"/>
        <w:rPr>
          <w:b/>
          <w:sz w:val="44"/>
          <w:szCs w:val="44"/>
          <w:u w:val="single"/>
        </w:rPr>
      </w:pPr>
      <w:r w:rsidRPr="009012A3">
        <w:rPr>
          <w:b/>
          <w:sz w:val="32"/>
          <w:szCs w:val="32"/>
        </w:rPr>
        <w:t>Halogenlampen</w:t>
      </w:r>
    </w:p>
    <w:p w:rsidR="009012A3" w:rsidRPr="00935C45" w:rsidRDefault="00E049F3" w:rsidP="00E049F3">
      <w:pPr>
        <w:jc w:val="both"/>
        <w:rPr>
          <w:sz w:val="18"/>
          <w:szCs w:val="18"/>
        </w:rPr>
      </w:pPr>
      <w:r w:rsidRPr="00935C45">
        <w:rPr>
          <w:sz w:val="18"/>
          <w:szCs w:val="18"/>
        </w:rPr>
        <w:t>Halogenlampen besitzen ein nahezu identisches Lichtspektrum wie Glühbirnen. In ein paar punkten sind diese denn So</w:t>
      </w:r>
      <w:r w:rsidRPr="00935C45">
        <w:rPr>
          <w:sz w:val="18"/>
          <w:szCs w:val="18"/>
        </w:rPr>
        <w:t>n</w:t>
      </w:r>
      <w:r w:rsidRPr="00935C45">
        <w:rPr>
          <w:sz w:val="18"/>
          <w:szCs w:val="18"/>
        </w:rPr>
        <w:t xml:space="preserve">nenlicht sogar ähnlicher, und somit auch besser für das Auge. Ein weiterer nutzen ist, das Sie min. </w:t>
      </w:r>
      <w:r w:rsidR="00CB4FA4" w:rsidRPr="00935C45">
        <w:rPr>
          <w:sz w:val="18"/>
          <w:szCs w:val="18"/>
        </w:rPr>
        <w:t>30-50%</w:t>
      </w:r>
      <w:r w:rsidRPr="00935C45">
        <w:rPr>
          <w:sz w:val="18"/>
          <w:szCs w:val="18"/>
        </w:rPr>
        <w:t xml:space="preserve"> weniger Strom als Glühbirnen  benötigen, also auch Stromsparend sind. In der Preisklasse können Halogenbirnen sehr gut mit herkömml</w:t>
      </w:r>
      <w:r w:rsidRPr="00935C45">
        <w:rPr>
          <w:sz w:val="18"/>
          <w:szCs w:val="18"/>
        </w:rPr>
        <w:t>i</w:t>
      </w:r>
      <w:r w:rsidRPr="00935C45">
        <w:rPr>
          <w:sz w:val="18"/>
          <w:szCs w:val="18"/>
        </w:rPr>
        <w:t xml:space="preserve">chen Glühbirnen mithalten. Kurz um: </w:t>
      </w:r>
      <w:r w:rsidRPr="00935C45">
        <w:rPr>
          <w:b/>
          <w:sz w:val="18"/>
          <w:szCs w:val="18"/>
        </w:rPr>
        <w:t>Halogenlampen sind mit Abstand die beste Lösung.</w:t>
      </w:r>
    </w:p>
    <w:p w:rsidR="00737031" w:rsidRDefault="00737031" w:rsidP="00E049F3">
      <w:pPr>
        <w:jc w:val="both"/>
      </w:pPr>
    </w:p>
    <w:p w:rsidR="00CD4FE1" w:rsidRPr="00CC4E9B" w:rsidRDefault="00CD4FE1" w:rsidP="00CD4FE1">
      <w:pPr>
        <w:jc w:val="center"/>
        <w:rPr>
          <w:b/>
          <w:sz w:val="44"/>
          <w:szCs w:val="44"/>
          <w:u w:val="single"/>
        </w:rPr>
      </w:pPr>
      <w:r w:rsidRPr="00CC4E9B">
        <w:rPr>
          <w:b/>
          <w:sz w:val="44"/>
          <w:szCs w:val="44"/>
          <w:u w:val="single"/>
        </w:rPr>
        <w:t>Die Kosten</w:t>
      </w:r>
    </w:p>
    <w:p w:rsidR="009C5B29" w:rsidRDefault="009C5B29" w:rsidP="00CD4FE1"/>
    <w:p w:rsidR="00CD4FE1" w:rsidRPr="00935C45" w:rsidRDefault="00CD4FE1" w:rsidP="00CD4FE1">
      <w:pPr>
        <w:rPr>
          <w:sz w:val="18"/>
          <w:szCs w:val="18"/>
        </w:rPr>
      </w:pPr>
      <w:r w:rsidRPr="00935C45">
        <w:rPr>
          <w:sz w:val="18"/>
          <w:szCs w:val="18"/>
        </w:rPr>
        <w:t>Handelsübliche Energiesparlampen sind um ca. 7,50 bis 19€ erhältlich.</w:t>
      </w:r>
    </w:p>
    <w:p w:rsidR="00CD4FE1" w:rsidRPr="00935C45" w:rsidRDefault="00CD4FE1" w:rsidP="00CD4FE1">
      <w:pPr>
        <w:rPr>
          <w:sz w:val="18"/>
          <w:szCs w:val="18"/>
        </w:rPr>
      </w:pPr>
      <w:r w:rsidRPr="00935C45">
        <w:rPr>
          <w:sz w:val="18"/>
          <w:szCs w:val="18"/>
        </w:rPr>
        <w:t>Durchschnitt:</w:t>
      </w:r>
      <w:r w:rsidRPr="00935C45">
        <w:rPr>
          <w:b/>
          <w:sz w:val="18"/>
          <w:szCs w:val="18"/>
        </w:rPr>
        <w:t xml:space="preserve"> 13,25€</w:t>
      </w:r>
      <w:r w:rsidRPr="00935C45">
        <w:rPr>
          <w:sz w:val="18"/>
          <w:szCs w:val="18"/>
        </w:rPr>
        <w:t xml:space="preserve">  [(7,50+19)/2=</w:t>
      </w:r>
      <w:r w:rsidR="00E85649" w:rsidRPr="00935C45">
        <w:rPr>
          <w:sz w:val="18"/>
          <w:szCs w:val="18"/>
        </w:rPr>
        <w:t>13,25</w:t>
      </w:r>
      <w:r w:rsidRPr="00935C45">
        <w:rPr>
          <w:sz w:val="18"/>
          <w:szCs w:val="18"/>
        </w:rPr>
        <w:t>€]</w:t>
      </w:r>
    </w:p>
    <w:p w:rsidR="00CD4FE1" w:rsidRPr="00935C45" w:rsidRDefault="00CD4FE1" w:rsidP="00CD4FE1">
      <w:pPr>
        <w:rPr>
          <w:sz w:val="18"/>
          <w:szCs w:val="18"/>
        </w:rPr>
      </w:pPr>
      <w:r w:rsidRPr="00935C45">
        <w:rPr>
          <w:sz w:val="18"/>
          <w:szCs w:val="18"/>
        </w:rPr>
        <w:t xml:space="preserve">Glühbirnen um ca. 0,50 bis 1,20€. </w:t>
      </w:r>
    </w:p>
    <w:p w:rsidR="00CD4FE1" w:rsidRPr="00935C45" w:rsidRDefault="00CD4FE1" w:rsidP="00CD4FE1">
      <w:pPr>
        <w:rPr>
          <w:sz w:val="18"/>
          <w:szCs w:val="18"/>
        </w:rPr>
      </w:pPr>
      <w:r w:rsidRPr="00935C45">
        <w:rPr>
          <w:sz w:val="18"/>
          <w:szCs w:val="18"/>
        </w:rPr>
        <w:t>Durchschnitt</w:t>
      </w:r>
      <w:r w:rsidRPr="00935C45">
        <w:rPr>
          <w:b/>
          <w:sz w:val="18"/>
          <w:szCs w:val="18"/>
        </w:rPr>
        <w:t>: 0,85€</w:t>
      </w:r>
      <w:r w:rsidRPr="00935C45">
        <w:rPr>
          <w:sz w:val="18"/>
          <w:szCs w:val="18"/>
        </w:rPr>
        <w:t xml:space="preserve"> [(0,50+1,20)/2=0,85]</w:t>
      </w:r>
    </w:p>
    <w:p w:rsidR="00CD4FE1" w:rsidRPr="00935C45" w:rsidRDefault="00CD4FE1" w:rsidP="00CD4FE1">
      <w:pPr>
        <w:rPr>
          <w:sz w:val="18"/>
          <w:szCs w:val="18"/>
        </w:rPr>
      </w:pPr>
    </w:p>
    <w:p w:rsidR="00CD4FE1" w:rsidRPr="00935C45" w:rsidRDefault="00CD4FE1" w:rsidP="00CD4FE1">
      <w:pPr>
        <w:rPr>
          <w:sz w:val="18"/>
          <w:szCs w:val="18"/>
        </w:rPr>
      </w:pPr>
      <w:r w:rsidRPr="00935C45">
        <w:rPr>
          <w:sz w:val="18"/>
          <w:szCs w:val="18"/>
        </w:rPr>
        <w:t>Nehmen wir die durchschnittliche Lebensdauer von 6.000 Stunden bei Energiesparlampen und 2.000 Stunden bei Glühbi</w:t>
      </w:r>
      <w:r w:rsidRPr="00935C45">
        <w:rPr>
          <w:sz w:val="18"/>
          <w:szCs w:val="18"/>
        </w:rPr>
        <w:t>r</w:t>
      </w:r>
      <w:r w:rsidRPr="00935C45">
        <w:rPr>
          <w:sz w:val="18"/>
          <w:szCs w:val="18"/>
        </w:rPr>
        <w:t xml:space="preserve">nen bekommt man als Resultat das </w:t>
      </w:r>
      <w:r w:rsidR="00905EFD" w:rsidRPr="00935C45">
        <w:rPr>
          <w:sz w:val="18"/>
          <w:szCs w:val="18"/>
        </w:rPr>
        <w:t xml:space="preserve">letzeres im Betrieb </w:t>
      </w:r>
      <w:r w:rsidR="00905EFD" w:rsidRPr="00935C45">
        <w:rPr>
          <w:b/>
          <w:sz w:val="18"/>
          <w:szCs w:val="18"/>
        </w:rPr>
        <w:t>5mal günstiger</w:t>
      </w:r>
      <w:r w:rsidR="00905EFD" w:rsidRPr="00935C45">
        <w:rPr>
          <w:sz w:val="18"/>
          <w:szCs w:val="18"/>
        </w:rPr>
        <w:t xml:space="preserve"> ist!</w:t>
      </w:r>
    </w:p>
    <w:p w:rsidR="00DE6C47" w:rsidRPr="00935C45" w:rsidRDefault="00DE6C47" w:rsidP="00DE6C47">
      <w:pPr>
        <w:rPr>
          <w:sz w:val="18"/>
          <w:szCs w:val="18"/>
        </w:rPr>
      </w:pPr>
      <w:r w:rsidRPr="00935C45">
        <w:rPr>
          <w:sz w:val="18"/>
          <w:szCs w:val="18"/>
        </w:rPr>
        <w:t>Auch wenn die Energiesparlampe weniger Strom benötigt, gleicht sich das dadurch wieder aus, wenn sie (wie normalerwe</w:t>
      </w:r>
      <w:r w:rsidRPr="00935C45">
        <w:rPr>
          <w:sz w:val="18"/>
          <w:szCs w:val="18"/>
        </w:rPr>
        <w:t>i</w:t>
      </w:r>
      <w:r w:rsidRPr="00935C45">
        <w:rPr>
          <w:sz w:val="18"/>
          <w:szCs w:val="18"/>
        </w:rPr>
        <w:t>se üblich) schnell Kaput geht.</w:t>
      </w:r>
    </w:p>
    <w:p w:rsidR="00DE6C47" w:rsidRPr="00935C45" w:rsidRDefault="00DE6C47" w:rsidP="00CD4FE1">
      <w:pPr>
        <w:rPr>
          <w:sz w:val="18"/>
          <w:szCs w:val="18"/>
        </w:rPr>
      </w:pPr>
    </w:p>
    <w:p w:rsidR="00CD4FE1" w:rsidRPr="00935C45" w:rsidRDefault="00CD4FE1" w:rsidP="00CD4FE1">
      <w:pPr>
        <w:rPr>
          <w:sz w:val="18"/>
          <w:szCs w:val="18"/>
        </w:rPr>
      </w:pPr>
    </w:p>
    <w:p w:rsidR="00CD4FE1" w:rsidRPr="00935C45" w:rsidRDefault="00CD4FE1" w:rsidP="00CD4FE1">
      <w:pPr>
        <w:rPr>
          <w:sz w:val="18"/>
          <w:szCs w:val="18"/>
        </w:rPr>
      </w:pPr>
      <w:r w:rsidRPr="00935C45">
        <w:rPr>
          <w:sz w:val="18"/>
          <w:szCs w:val="18"/>
        </w:rPr>
        <w:t>Energiesparlampe mit 6500 Stunden Laufzeit:</w:t>
      </w:r>
    </w:p>
    <w:p w:rsidR="00CD4FE1" w:rsidRPr="00935C45" w:rsidRDefault="00905EFD" w:rsidP="00CD4FE1">
      <w:pPr>
        <w:rPr>
          <w:sz w:val="18"/>
          <w:szCs w:val="18"/>
        </w:rPr>
      </w:pPr>
      <w:r w:rsidRPr="00935C45">
        <w:rPr>
          <w:sz w:val="18"/>
          <w:szCs w:val="18"/>
        </w:rPr>
        <w:t>13</w:t>
      </w:r>
      <w:r w:rsidR="00B15507" w:rsidRPr="00935C45">
        <w:rPr>
          <w:sz w:val="18"/>
          <w:szCs w:val="18"/>
        </w:rPr>
        <w:t>.</w:t>
      </w:r>
      <w:r w:rsidRPr="00935C45">
        <w:rPr>
          <w:sz w:val="18"/>
          <w:szCs w:val="18"/>
        </w:rPr>
        <w:t>25</w:t>
      </w:r>
      <w:r w:rsidR="00B15507" w:rsidRPr="00935C45">
        <w:rPr>
          <w:sz w:val="18"/>
          <w:szCs w:val="18"/>
        </w:rPr>
        <w:t>0</w:t>
      </w:r>
      <w:r w:rsidRPr="00935C45">
        <w:rPr>
          <w:sz w:val="18"/>
          <w:szCs w:val="18"/>
        </w:rPr>
        <w:t>/6.500=</w:t>
      </w:r>
      <w:r w:rsidR="00B15507" w:rsidRPr="00935C45">
        <w:rPr>
          <w:sz w:val="18"/>
          <w:szCs w:val="18"/>
        </w:rPr>
        <w:t>0</w:t>
      </w:r>
      <w:r w:rsidRPr="00935C45">
        <w:rPr>
          <w:sz w:val="18"/>
          <w:szCs w:val="18"/>
        </w:rPr>
        <w:t>,</w:t>
      </w:r>
      <w:r w:rsidR="00B15507" w:rsidRPr="00935C45">
        <w:rPr>
          <w:sz w:val="18"/>
          <w:szCs w:val="18"/>
        </w:rPr>
        <w:t>002</w:t>
      </w:r>
      <w:r w:rsidRPr="00935C45">
        <w:rPr>
          <w:sz w:val="18"/>
          <w:szCs w:val="18"/>
        </w:rPr>
        <w:t>0384~</w:t>
      </w:r>
      <w:r w:rsidRPr="00935C45">
        <w:rPr>
          <w:b/>
          <w:sz w:val="18"/>
          <w:szCs w:val="18"/>
        </w:rPr>
        <w:t>0,2c</w:t>
      </w:r>
      <w:r w:rsidR="00B15507" w:rsidRPr="00935C45">
        <w:rPr>
          <w:b/>
          <w:sz w:val="18"/>
          <w:szCs w:val="18"/>
        </w:rPr>
        <w:t>/h</w:t>
      </w:r>
    </w:p>
    <w:p w:rsidR="00CD4FE1" w:rsidRPr="00935C45" w:rsidRDefault="00CD4FE1" w:rsidP="00CD4FE1">
      <w:pPr>
        <w:rPr>
          <w:sz w:val="18"/>
          <w:szCs w:val="18"/>
        </w:rPr>
      </w:pPr>
      <w:r w:rsidRPr="00935C45">
        <w:rPr>
          <w:sz w:val="18"/>
          <w:szCs w:val="18"/>
        </w:rPr>
        <w:t>Glühbirnen mit 2000 Stunden Laufzeit :</w:t>
      </w:r>
    </w:p>
    <w:p w:rsidR="00905EFD" w:rsidRPr="00935C45" w:rsidRDefault="00905EFD" w:rsidP="00905EFD">
      <w:pPr>
        <w:rPr>
          <w:b/>
          <w:sz w:val="18"/>
          <w:szCs w:val="18"/>
        </w:rPr>
      </w:pPr>
      <w:r w:rsidRPr="00935C45">
        <w:rPr>
          <w:sz w:val="18"/>
          <w:szCs w:val="18"/>
        </w:rPr>
        <w:t>85</w:t>
      </w:r>
      <w:r w:rsidR="00B15507" w:rsidRPr="00935C45">
        <w:rPr>
          <w:sz w:val="18"/>
          <w:szCs w:val="18"/>
        </w:rPr>
        <w:t>0</w:t>
      </w:r>
      <w:r w:rsidRPr="00935C45">
        <w:rPr>
          <w:sz w:val="18"/>
          <w:szCs w:val="18"/>
        </w:rPr>
        <w:t>/2.000=0,</w:t>
      </w:r>
      <w:r w:rsidR="00B15507" w:rsidRPr="00935C45">
        <w:rPr>
          <w:sz w:val="18"/>
          <w:szCs w:val="18"/>
        </w:rPr>
        <w:t>000</w:t>
      </w:r>
      <w:r w:rsidRPr="00935C45">
        <w:rPr>
          <w:sz w:val="18"/>
          <w:szCs w:val="18"/>
        </w:rPr>
        <w:t>425~</w:t>
      </w:r>
      <w:r w:rsidR="00B15507" w:rsidRPr="00935C45">
        <w:rPr>
          <w:b/>
          <w:sz w:val="18"/>
          <w:szCs w:val="18"/>
        </w:rPr>
        <w:t xml:space="preserve"> </w:t>
      </w:r>
      <w:r w:rsidRPr="00935C45">
        <w:rPr>
          <w:b/>
          <w:sz w:val="18"/>
          <w:szCs w:val="18"/>
        </w:rPr>
        <w:t>0,04c</w:t>
      </w:r>
      <w:r w:rsidR="00B15507" w:rsidRPr="00935C45">
        <w:rPr>
          <w:b/>
          <w:sz w:val="18"/>
          <w:szCs w:val="18"/>
        </w:rPr>
        <w:t>/h</w:t>
      </w:r>
    </w:p>
    <w:p w:rsidR="00BA44B7" w:rsidRPr="00935C45" w:rsidRDefault="00BA44B7" w:rsidP="00905EFD">
      <w:pPr>
        <w:rPr>
          <w:b/>
          <w:sz w:val="18"/>
          <w:szCs w:val="18"/>
        </w:rPr>
      </w:pPr>
    </w:p>
    <w:p w:rsidR="00BA44B7" w:rsidRPr="00935C45" w:rsidRDefault="00BA44B7" w:rsidP="00905EFD">
      <w:pPr>
        <w:rPr>
          <w:b/>
          <w:sz w:val="18"/>
          <w:szCs w:val="18"/>
        </w:rPr>
      </w:pPr>
      <w:r w:rsidRPr="00935C45">
        <w:rPr>
          <w:b/>
          <w:sz w:val="18"/>
          <w:szCs w:val="18"/>
        </w:rPr>
        <w:t>0,2/0,04=5</w:t>
      </w:r>
    </w:p>
    <w:p w:rsidR="00BA44B7" w:rsidRPr="00935C45" w:rsidRDefault="00BA44B7" w:rsidP="00BA44B7">
      <w:pPr>
        <w:jc w:val="center"/>
        <w:rPr>
          <w:b/>
          <w:sz w:val="20"/>
          <w:szCs w:val="20"/>
        </w:rPr>
      </w:pPr>
      <w:r w:rsidRPr="00935C45">
        <w:rPr>
          <w:b/>
          <w:sz w:val="20"/>
          <w:szCs w:val="20"/>
        </w:rPr>
        <w:t>Energiesparlampen sind im Betrieb 5mal so teuer wie Glühbirnen.</w:t>
      </w:r>
    </w:p>
    <w:p w:rsidR="00BA44B7" w:rsidRDefault="00BA44B7" w:rsidP="00BA44B7">
      <w:pPr>
        <w:jc w:val="center"/>
        <w:rPr>
          <w:b/>
          <w:sz w:val="20"/>
          <w:szCs w:val="20"/>
        </w:rPr>
      </w:pPr>
      <w:r w:rsidRPr="00935C45">
        <w:rPr>
          <w:b/>
          <w:sz w:val="20"/>
          <w:szCs w:val="20"/>
        </w:rPr>
        <w:t>Schlussendlich auch 5mal teurer im kauf.</w:t>
      </w:r>
    </w:p>
    <w:p w:rsidR="00935C45" w:rsidRPr="00935C45" w:rsidRDefault="00935C45" w:rsidP="00BA44B7">
      <w:pPr>
        <w:jc w:val="center"/>
        <w:rPr>
          <w:sz w:val="20"/>
          <w:szCs w:val="20"/>
        </w:rPr>
      </w:pPr>
    </w:p>
    <w:p w:rsidR="0056493B" w:rsidRPr="0056493B" w:rsidRDefault="0056493B" w:rsidP="00935C45">
      <w:pPr>
        <w:spacing w:after="200" w:line="276" w:lineRule="auto"/>
        <w:jc w:val="center"/>
        <w:rPr>
          <w:b/>
          <w:sz w:val="44"/>
          <w:szCs w:val="44"/>
          <w:u w:val="single"/>
        </w:rPr>
      </w:pPr>
      <w:r w:rsidRPr="0056493B">
        <w:rPr>
          <w:b/>
          <w:sz w:val="44"/>
          <w:szCs w:val="44"/>
          <w:u w:val="single"/>
        </w:rPr>
        <w:t>Mögliche Folgen</w:t>
      </w:r>
    </w:p>
    <w:p w:rsidR="0056493B" w:rsidRPr="0056493B" w:rsidRDefault="0056493B" w:rsidP="0056493B">
      <w:pPr>
        <w:jc w:val="both"/>
      </w:pPr>
      <w:r w:rsidRPr="0056493B">
        <w:rPr>
          <w:b/>
          <w:bCs/>
        </w:rPr>
        <w:t>Die häufigsten Symptome durch Energiesparlampen sind:</w:t>
      </w:r>
    </w:p>
    <w:p w:rsidR="0056493B" w:rsidRPr="0056493B" w:rsidRDefault="0056493B" w:rsidP="0056493B">
      <w:pPr>
        <w:jc w:val="both"/>
      </w:pPr>
    </w:p>
    <w:p w:rsidR="00737031" w:rsidRDefault="00737031" w:rsidP="009C5B29">
      <w:pPr>
        <w:jc w:val="both"/>
        <w:sectPr w:rsidR="00737031" w:rsidSect="00BE09C1">
          <w:type w:val="continuous"/>
          <w:pgSz w:w="11906" w:h="16838"/>
          <w:pgMar w:top="993" w:right="1417" w:bottom="709" w:left="1417" w:header="708" w:footer="708" w:gutter="0"/>
          <w:cols w:space="708"/>
          <w:docGrid w:linePitch="360"/>
        </w:sectPr>
      </w:pPr>
    </w:p>
    <w:p w:rsidR="009C5B29" w:rsidRPr="00737031" w:rsidRDefault="009C5B29" w:rsidP="00260BB8">
      <w:pPr>
        <w:pStyle w:val="Listenabsatz"/>
        <w:numPr>
          <w:ilvl w:val="0"/>
          <w:numId w:val="9"/>
        </w:numPr>
        <w:jc w:val="both"/>
      </w:pPr>
      <w:r w:rsidRPr="00737031">
        <w:lastRenderedPageBreak/>
        <w:t>Schwäche</w:t>
      </w:r>
    </w:p>
    <w:p w:rsidR="009C5B29" w:rsidRPr="00737031" w:rsidRDefault="009C5B29" w:rsidP="00260BB8">
      <w:pPr>
        <w:pStyle w:val="Listenabsatz"/>
        <w:numPr>
          <w:ilvl w:val="0"/>
          <w:numId w:val="9"/>
        </w:numPr>
        <w:jc w:val="both"/>
      </w:pPr>
      <w:r w:rsidRPr="00260BB8">
        <w:rPr>
          <w:bCs/>
        </w:rPr>
        <w:t>Migräne</w:t>
      </w:r>
      <w:r w:rsidRPr="00737031">
        <w:t> </w:t>
      </w:r>
    </w:p>
    <w:p w:rsidR="009C5B29" w:rsidRPr="00737031" w:rsidRDefault="009C5B29" w:rsidP="00260BB8">
      <w:pPr>
        <w:pStyle w:val="Listenabsatz"/>
        <w:numPr>
          <w:ilvl w:val="0"/>
          <w:numId w:val="9"/>
        </w:numPr>
        <w:jc w:val="both"/>
      </w:pPr>
      <w:r w:rsidRPr="00737031">
        <w:t>Augenbrennen, geschwollene Augen</w:t>
      </w:r>
    </w:p>
    <w:p w:rsidR="009C5B29" w:rsidRPr="00737031" w:rsidRDefault="009C5B29" w:rsidP="00260BB8">
      <w:pPr>
        <w:pStyle w:val="Listenabsatz"/>
        <w:numPr>
          <w:ilvl w:val="0"/>
          <w:numId w:val="9"/>
        </w:numPr>
        <w:jc w:val="both"/>
      </w:pPr>
      <w:r w:rsidRPr="00737031">
        <w:t xml:space="preserve">Übelkeit </w:t>
      </w:r>
      <w:r w:rsidRPr="00260BB8">
        <w:rPr>
          <w:sz w:val="16"/>
          <w:szCs w:val="16"/>
        </w:rPr>
        <w:t>(starke Übelkeit im Solarplexus)</w:t>
      </w:r>
    </w:p>
    <w:p w:rsidR="009C5B29" w:rsidRPr="00260BB8" w:rsidRDefault="009C5B29" w:rsidP="00260BB8">
      <w:pPr>
        <w:pStyle w:val="Listenabsatz"/>
        <w:numPr>
          <w:ilvl w:val="0"/>
          <w:numId w:val="9"/>
        </w:numPr>
        <w:jc w:val="both"/>
        <w:rPr>
          <w:sz w:val="16"/>
          <w:szCs w:val="16"/>
        </w:rPr>
      </w:pPr>
      <w:r w:rsidRPr="00260BB8">
        <w:rPr>
          <w:bCs/>
        </w:rPr>
        <w:t>Kopfschmerzen</w:t>
      </w:r>
      <w:r w:rsidRPr="00737031">
        <w:t xml:space="preserve"> </w:t>
      </w:r>
      <w:r w:rsidRPr="00260BB8">
        <w:rPr>
          <w:sz w:val="16"/>
          <w:szCs w:val="16"/>
        </w:rPr>
        <w:t>(Druckgefühl auf dem Kopf)</w:t>
      </w:r>
    </w:p>
    <w:p w:rsidR="009C5B29" w:rsidRPr="00737031" w:rsidRDefault="00737031" w:rsidP="00260BB8">
      <w:pPr>
        <w:pStyle w:val="Listenabsatz"/>
        <w:numPr>
          <w:ilvl w:val="0"/>
          <w:numId w:val="9"/>
        </w:numPr>
        <w:jc w:val="both"/>
      </w:pPr>
      <w:r w:rsidRPr="00737031">
        <w:t>kalte Haut, Hände &amp; Füße</w:t>
      </w:r>
    </w:p>
    <w:p w:rsidR="00737031" w:rsidRPr="00737031" w:rsidRDefault="00737031" w:rsidP="00260BB8">
      <w:pPr>
        <w:pStyle w:val="Listenabsatz"/>
        <w:numPr>
          <w:ilvl w:val="0"/>
          <w:numId w:val="9"/>
        </w:numPr>
        <w:jc w:val="both"/>
      </w:pPr>
      <w:r w:rsidRPr="00260BB8">
        <w:rPr>
          <w:bCs/>
        </w:rPr>
        <w:t>Epilepsie</w:t>
      </w:r>
      <w:r w:rsidRPr="00737031">
        <w:t> </w:t>
      </w:r>
    </w:p>
    <w:p w:rsidR="00737031" w:rsidRPr="00260BB8" w:rsidRDefault="00737031" w:rsidP="00260BB8">
      <w:pPr>
        <w:pStyle w:val="Listenabsatz"/>
        <w:numPr>
          <w:ilvl w:val="0"/>
          <w:numId w:val="9"/>
        </w:numPr>
        <w:jc w:val="both"/>
        <w:rPr>
          <w:bCs/>
        </w:rPr>
      </w:pPr>
      <w:r w:rsidRPr="0056493B">
        <w:lastRenderedPageBreak/>
        <w:t>löst </w:t>
      </w:r>
      <w:r w:rsidRPr="00260BB8">
        <w:rPr>
          <w:bCs/>
        </w:rPr>
        <w:t>Ekzeme</w:t>
      </w:r>
    </w:p>
    <w:p w:rsidR="00737031" w:rsidRPr="00737031" w:rsidRDefault="00737031" w:rsidP="00260BB8">
      <w:pPr>
        <w:pStyle w:val="Listenabsatz"/>
        <w:numPr>
          <w:ilvl w:val="0"/>
          <w:numId w:val="9"/>
        </w:numPr>
        <w:jc w:val="both"/>
      </w:pPr>
      <w:r w:rsidRPr="00737031">
        <w:t xml:space="preserve">vermindert die Lernfähigkeit </w:t>
      </w:r>
    </w:p>
    <w:p w:rsidR="00737031" w:rsidRPr="00737031" w:rsidRDefault="00737031" w:rsidP="00260BB8">
      <w:pPr>
        <w:pStyle w:val="Listenabsatz"/>
        <w:numPr>
          <w:ilvl w:val="0"/>
          <w:numId w:val="9"/>
        </w:numPr>
        <w:jc w:val="both"/>
      </w:pPr>
      <w:r w:rsidRPr="00737031">
        <w:t>löst Aggressionen aus</w:t>
      </w:r>
    </w:p>
    <w:p w:rsidR="0056493B" w:rsidRPr="00737031" w:rsidRDefault="0056493B" w:rsidP="00260BB8">
      <w:pPr>
        <w:pStyle w:val="Listenabsatz"/>
        <w:numPr>
          <w:ilvl w:val="0"/>
          <w:numId w:val="9"/>
        </w:numPr>
        <w:jc w:val="both"/>
      </w:pPr>
      <w:r w:rsidRPr="00737031">
        <w:t>fördert Karies</w:t>
      </w:r>
    </w:p>
    <w:p w:rsidR="00E53974" w:rsidRPr="00260BB8" w:rsidRDefault="00737031" w:rsidP="00260BB8">
      <w:pPr>
        <w:pStyle w:val="Listenabsatz"/>
        <w:numPr>
          <w:ilvl w:val="0"/>
          <w:numId w:val="9"/>
        </w:numPr>
        <w:jc w:val="both"/>
        <w:rPr>
          <w:bCs/>
        </w:rPr>
      </w:pPr>
      <w:r w:rsidRPr="00260BB8">
        <w:rPr>
          <w:bCs/>
        </w:rPr>
        <w:t xml:space="preserve">Konzentrationsstörungen </w:t>
      </w:r>
    </w:p>
    <w:p w:rsidR="00737031" w:rsidRDefault="00737031" w:rsidP="00260BB8">
      <w:pPr>
        <w:pStyle w:val="Listenabsatz"/>
        <w:ind w:firstLine="696"/>
        <w:sectPr w:rsidR="00737031" w:rsidSect="00737031">
          <w:type w:val="continuous"/>
          <w:pgSz w:w="11906" w:h="16838"/>
          <w:pgMar w:top="1417" w:right="1417" w:bottom="1134" w:left="1417" w:header="708" w:footer="708" w:gutter="0"/>
          <w:cols w:num="2" w:space="708"/>
          <w:docGrid w:linePitch="360"/>
        </w:sectPr>
      </w:pPr>
      <w:r w:rsidRPr="00260BB8">
        <w:rPr>
          <w:sz w:val="16"/>
          <w:szCs w:val="16"/>
        </w:rPr>
        <w:t>(Gedanken lassen sich nicht fokussieren)</w:t>
      </w:r>
    </w:p>
    <w:p w:rsidR="00737031" w:rsidRDefault="00737031" w:rsidP="0056493B">
      <w:pPr>
        <w:jc w:val="both"/>
      </w:pPr>
    </w:p>
    <w:p w:rsidR="003A4D43" w:rsidRDefault="003A4D43">
      <w:pPr>
        <w:spacing w:after="200" w:line="276" w:lineRule="auto"/>
      </w:pPr>
      <w:r>
        <w:br w:type="page"/>
      </w:r>
    </w:p>
    <w:p w:rsidR="00737031" w:rsidRPr="00737031" w:rsidRDefault="00737031" w:rsidP="0056493B">
      <w:pPr>
        <w:jc w:val="both"/>
        <w:rPr>
          <w:b/>
        </w:rPr>
      </w:pPr>
      <w:r w:rsidRPr="00737031">
        <w:rPr>
          <w:b/>
        </w:rPr>
        <w:lastRenderedPageBreak/>
        <w:t>Weiteres werden noch folgende Erscheinungen Ausgelöst:</w:t>
      </w:r>
    </w:p>
    <w:p w:rsidR="00737031" w:rsidRDefault="00737031" w:rsidP="0056493B">
      <w:pPr>
        <w:jc w:val="both"/>
      </w:pPr>
    </w:p>
    <w:p w:rsidR="0056493B" w:rsidRPr="00260BB8" w:rsidRDefault="0056493B" w:rsidP="0056493B">
      <w:pPr>
        <w:jc w:val="both"/>
        <w:rPr>
          <w:sz w:val="18"/>
          <w:szCs w:val="18"/>
        </w:rPr>
      </w:pPr>
      <w:r w:rsidRPr="00260BB8">
        <w:rPr>
          <w:b/>
          <w:sz w:val="18"/>
          <w:szCs w:val="18"/>
        </w:rPr>
        <w:t>Zittern</w:t>
      </w:r>
      <w:r w:rsidRPr="00260BB8">
        <w:rPr>
          <w:sz w:val="18"/>
          <w:szCs w:val="18"/>
        </w:rPr>
        <w:t>, inneres Zittern, zittrige Körperwahrnehmung, Zittern in den Gelenken</w:t>
      </w:r>
    </w:p>
    <w:p w:rsidR="00737031" w:rsidRPr="00260BB8" w:rsidRDefault="00737031" w:rsidP="00737031">
      <w:pPr>
        <w:jc w:val="both"/>
        <w:rPr>
          <w:sz w:val="18"/>
          <w:szCs w:val="18"/>
        </w:rPr>
      </w:pPr>
      <w:r w:rsidRPr="00260BB8">
        <w:rPr>
          <w:sz w:val="18"/>
          <w:szCs w:val="18"/>
        </w:rPr>
        <w:t>Gefühl, als ob der Körper sich auflöse oder als ob alle Kraft aus dem Körper wiche</w:t>
      </w:r>
    </w:p>
    <w:p w:rsidR="00737031" w:rsidRPr="00260BB8" w:rsidRDefault="00737031" w:rsidP="00737031">
      <w:pPr>
        <w:jc w:val="both"/>
        <w:rPr>
          <w:sz w:val="18"/>
          <w:szCs w:val="18"/>
        </w:rPr>
      </w:pPr>
      <w:r w:rsidRPr="00260BB8">
        <w:rPr>
          <w:sz w:val="18"/>
          <w:szCs w:val="18"/>
        </w:rPr>
        <w:t>Zustand wie unter Betäubungsmitteln</w:t>
      </w:r>
    </w:p>
    <w:p w:rsidR="0056493B" w:rsidRPr="00260BB8" w:rsidRDefault="0056493B" w:rsidP="0056493B">
      <w:pPr>
        <w:jc w:val="both"/>
        <w:rPr>
          <w:sz w:val="18"/>
          <w:szCs w:val="18"/>
        </w:rPr>
      </w:pPr>
      <w:r w:rsidRPr="00260BB8">
        <w:rPr>
          <w:b/>
          <w:sz w:val="18"/>
          <w:szCs w:val="18"/>
        </w:rPr>
        <w:t>schmerzhafte Hautreaktionen</w:t>
      </w:r>
      <w:r w:rsidRPr="00260BB8">
        <w:rPr>
          <w:sz w:val="18"/>
          <w:szCs w:val="18"/>
        </w:rPr>
        <w:t xml:space="preserve"> bei Menschen mit </w:t>
      </w:r>
      <w:proofErr w:type="spellStart"/>
      <w:r w:rsidRPr="00260BB8">
        <w:rPr>
          <w:sz w:val="18"/>
          <w:szCs w:val="18"/>
        </w:rPr>
        <w:t>photoempfindlicher</w:t>
      </w:r>
      <w:proofErr w:type="spellEnd"/>
      <w:r w:rsidRPr="00260BB8">
        <w:rPr>
          <w:sz w:val="18"/>
          <w:szCs w:val="18"/>
        </w:rPr>
        <w:t xml:space="preserve"> Haut wie z.B. bei der Autoimmunkrankheit Lupus </w:t>
      </w:r>
      <w:proofErr w:type="spellStart"/>
      <w:r w:rsidRPr="00260BB8">
        <w:rPr>
          <w:sz w:val="18"/>
          <w:szCs w:val="18"/>
        </w:rPr>
        <w:t>erythematodes</w:t>
      </w:r>
      <w:proofErr w:type="spellEnd"/>
      <w:r w:rsidRPr="00260BB8">
        <w:rPr>
          <w:sz w:val="18"/>
          <w:szCs w:val="18"/>
        </w:rPr>
        <w:t xml:space="preserve">, der genetischen Störung </w:t>
      </w:r>
      <w:proofErr w:type="spellStart"/>
      <w:r w:rsidRPr="00260BB8">
        <w:rPr>
          <w:sz w:val="18"/>
          <w:szCs w:val="18"/>
        </w:rPr>
        <w:t>Xeroderma</w:t>
      </w:r>
      <w:proofErr w:type="spellEnd"/>
      <w:r w:rsidRPr="00260BB8">
        <w:rPr>
          <w:sz w:val="18"/>
          <w:szCs w:val="18"/>
        </w:rPr>
        <w:t xml:space="preserve"> </w:t>
      </w:r>
      <w:proofErr w:type="spellStart"/>
      <w:r w:rsidRPr="00260BB8">
        <w:rPr>
          <w:sz w:val="18"/>
          <w:szCs w:val="18"/>
        </w:rPr>
        <w:t>pigmentosum</w:t>
      </w:r>
      <w:proofErr w:type="spellEnd"/>
      <w:r w:rsidRPr="00260BB8">
        <w:rPr>
          <w:sz w:val="18"/>
          <w:szCs w:val="18"/>
        </w:rPr>
        <w:t xml:space="preserve">, bestimmten Ekzemen, Dermatitis und kutanen </w:t>
      </w:r>
      <w:proofErr w:type="spellStart"/>
      <w:r w:rsidRPr="00260BB8">
        <w:rPr>
          <w:sz w:val="18"/>
          <w:szCs w:val="18"/>
        </w:rPr>
        <w:t>Porph</w:t>
      </w:r>
      <w:r w:rsidRPr="00260BB8">
        <w:rPr>
          <w:sz w:val="18"/>
          <w:szCs w:val="18"/>
        </w:rPr>
        <w:t>y</w:t>
      </w:r>
      <w:r w:rsidRPr="00260BB8">
        <w:rPr>
          <w:sz w:val="18"/>
          <w:szCs w:val="18"/>
        </w:rPr>
        <w:t>rien</w:t>
      </w:r>
      <w:proofErr w:type="spellEnd"/>
      <w:r w:rsidRPr="00260BB8">
        <w:rPr>
          <w:sz w:val="18"/>
          <w:szCs w:val="18"/>
        </w:rPr>
        <w:t xml:space="preserve"> </w:t>
      </w:r>
    </w:p>
    <w:p w:rsidR="0056493B" w:rsidRPr="00737031" w:rsidRDefault="0056493B" w:rsidP="0056493B">
      <w:pPr>
        <w:jc w:val="both"/>
        <w:rPr>
          <w:sz w:val="16"/>
          <w:szCs w:val="16"/>
        </w:rPr>
      </w:pPr>
      <w:r w:rsidRPr="00260BB8">
        <w:rPr>
          <w:sz w:val="18"/>
          <w:szCs w:val="18"/>
        </w:rPr>
        <w:t>Patienten mit ME (</w:t>
      </w:r>
      <w:proofErr w:type="spellStart"/>
      <w:r w:rsidRPr="00260BB8">
        <w:rPr>
          <w:sz w:val="18"/>
          <w:szCs w:val="18"/>
        </w:rPr>
        <w:t>Myalgic</w:t>
      </w:r>
      <w:proofErr w:type="spellEnd"/>
      <w:r w:rsidRPr="00260BB8">
        <w:rPr>
          <w:sz w:val="18"/>
          <w:szCs w:val="18"/>
        </w:rPr>
        <w:t xml:space="preserve"> </w:t>
      </w:r>
      <w:proofErr w:type="spellStart"/>
      <w:r w:rsidRPr="00260BB8">
        <w:rPr>
          <w:sz w:val="18"/>
          <w:szCs w:val="18"/>
        </w:rPr>
        <w:t>encephalomyelitis</w:t>
      </w:r>
      <w:proofErr w:type="spellEnd"/>
      <w:r w:rsidRPr="00260BB8">
        <w:rPr>
          <w:sz w:val="18"/>
          <w:szCs w:val="18"/>
        </w:rPr>
        <w:t>) reagieren schlecht auf Energiesparlampen (ME ist eine Entzündung des G</w:t>
      </w:r>
      <w:r w:rsidRPr="00260BB8">
        <w:rPr>
          <w:sz w:val="18"/>
          <w:szCs w:val="18"/>
        </w:rPr>
        <w:t>e</w:t>
      </w:r>
      <w:r w:rsidRPr="00260BB8">
        <w:rPr>
          <w:sz w:val="18"/>
          <w:szCs w:val="18"/>
        </w:rPr>
        <w:t xml:space="preserve">hirns und der Wirbelsäule mit Muskelschmerzen, </w:t>
      </w:r>
      <w:proofErr w:type="spellStart"/>
      <w:r w:rsidRPr="00260BB8">
        <w:rPr>
          <w:sz w:val="18"/>
          <w:szCs w:val="18"/>
        </w:rPr>
        <w:t>mögicherweise</w:t>
      </w:r>
      <w:proofErr w:type="spellEnd"/>
      <w:r w:rsidRPr="00260BB8">
        <w:rPr>
          <w:sz w:val="18"/>
          <w:szCs w:val="18"/>
        </w:rPr>
        <w:t xml:space="preserve"> identisch oder verbunden mit dem chronischen Müdi</w:t>
      </w:r>
      <w:r w:rsidRPr="00260BB8">
        <w:rPr>
          <w:sz w:val="18"/>
          <w:szCs w:val="18"/>
        </w:rPr>
        <w:t>g</w:t>
      </w:r>
      <w:r w:rsidRPr="00260BB8">
        <w:rPr>
          <w:sz w:val="18"/>
          <w:szCs w:val="18"/>
        </w:rPr>
        <w:t>keitssyndrom CFS)</w:t>
      </w:r>
      <w:r w:rsidRPr="0056493B">
        <w:t xml:space="preserve"> </w:t>
      </w:r>
      <w:r w:rsidRPr="00737031">
        <w:rPr>
          <w:sz w:val="16"/>
          <w:szCs w:val="16"/>
        </w:rPr>
        <w:t xml:space="preserve">(Aussage von </w:t>
      </w:r>
      <w:proofErr w:type="spellStart"/>
      <w:r w:rsidRPr="00737031">
        <w:rPr>
          <w:sz w:val="16"/>
          <w:szCs w:val="16"/>
        </w:rPr>
        <w:t>Spectrum</w:t>
      </w:r>
      <w:proofErr w:type="spellEnd"/>
      <w:r w:rsidRPr="00737031">
        <w:rPr>
          <w:sz w:val="16"/>
          <w:szCs w:val="16"/>
        </w:rPr>
        <w:t xml:space="preserve"> - einer </w:t>
      </w:r>
      <w:proofErr w:type="spellStart"/>
      <w:r w:rsidRPr="00737031">
        <w:rPr>
          <w:sz w:val="16"/>
          <w:szCs w:val="16"/>
        </w:rPr>
        <w:t>Brittischen</w:t>
      </w:r>
      <w:proofErr w:type="spellEnd"/>
      <w:r w:rsidRPr="00737031">
        <w:rPr>
          <w:sz w:val="16"/>
          <w:szCs w:val="16"/>
        </w:rPr>
        <w:t xml:space="preserve"> </w:t>
      </w:r>
      <w:proofErr w:type="spellStart"/>
      <w:r w:rsidRPr="00737031">
        <w:rPr>
          <w:sz w:val="16"/>
          <w:szCs w:val="16"/>
        </w:rPr>
        <w:t>Alliance</w:t>
      </w:r>
      <w:proofErr w:type="spellEnd"/>
      <w:r w:rsidRPr="00737031">
        <w:rPr>
          <w:sz w:val="16"/>
          <w:szCs w:val="16"/>
        </w:rPr>
        <w:t xml:space="preserve"> von Pflegediensten nach)</w:t>
      </w:r>
    </w:p>
    <w:p w:rsidR="0056493B" w:rsidRPr="001F6B37" w:rsidRDefault="0056493B" w:rsidP="0056493B">
      <w:pPr>
        <w:jc w:val="both"/>
        <w:rPr>
          <w:sz w:val="18"/>
          <w:szCs w:val="18"/>
        </w:rPr>
      </w:pPr>
    </w:p>
    <w:p w:rsidR="0056493B" w:rsidRPr="001F6B37" w:rsidRDefault="00737031" w:rsidP="0056493B">
      <w:pPr>
        <w:jc w:val="both"/>
        <w:rPr>
          <w:sz w:val="18"/>
          <w:szCs w:val="18"/>
        </w:rPr>
      </w:pPr>
      <w:r w:rsidRPr="001F6B37">
        <w:rPr>
          <w:sz w:val="18"/>
          <w:szCs w:val="18"/>
        </w:rPr>
        <w:t xml:space="preserve">(Nach </w:t>
      </w:r>
      <w:r w:rsidR="00A25176" w:rsidRPr="001F6B37">
        <w:rPr>
          <w:sz w:val="18"/>
          <w:szCs w:val="18"/>
        </w:rPr>
        <w:t>intensiver</w:t>
      </w:r>
      <w:r w:rsidRPr="001F6B37">
        <w:rPr>
          <w:sz w:val="18"/>
          <w:szCs w:val="18"/>
        </w:rPr>
        <w:t xml:space="preserve"> Suche konnte keine dieser </w:t>
      </w:r>
      <w:r w:rsidR="00A25176" w:rsidRPr="001F6B37">
        <w:rPr>
          <w:sz w:val="18"/>
          <w:szCs w:val="18"/>
        </w:rPr>
        <w:t>Beschwerden</w:t>
      </w:r>
      <w:r w:rsidRPr="001F6B37">
        <w:rPr>
          <w:sz w:val="18"/>
          <w:szCs w:val="18"/>
        </w:rPr>
        <w:t xml:space="preserve"> mit Glüh- und/oder Halogenbirnen in </w:t>
      </w:r>
      <w:r w:rsidR="00A25176" w:rsidRPr="001F6B37">
        <w:rPr>
          <w:sz w:val="18"/>
          <w:szCs w:val="18"/>
        </w:rPr>
        <w:t>Verbindung</w:t>
      </w:r>
      <w:r w:rsidRPr="001F6B37">
        <w:rPr>
          <w:sz w:val="18"/>
          <w:szCs w:val="18"/>
        </w:rPr>
        <w:t xml:space="preserve"> gebracht we</w:t>
      </w:r>
      <w:r w:rsidRPr="001F6B37">
        <w:rPr>
          <w:sz w:val="18"/>
          <w:szCs w:val="18"/>
        </w:rPr>
        <w:t>r</w:t>
      </w:r>
      <w:r w:rsidRPr="001F6B37">
        <w:rPr>
          <w:sz w:val="18"/>
          <w:szCs w:val="18"/>
        </w:rPr>
        <w:t xml:space="preserve">den, was </w:t>
      </w:r>
      <w:r w:rsidR="00A25176" w:rsidRPr="001F6B37">
        <w:rPr>
          <w:sz w:val="18"/>
          <w:szCs w:val="18"/>
        </w:rPr>
        <w:t>so viel</w:t>
      </w:r>
      <w:r w:rsidRPr="001F6B37">
        <w:rPr>
          <w:sz w:val="18"/>
          <w:szCs w:val="18"/>
        </w:rPr>
        <w:t xml:space="preserve"> bedeutet </w:t>
      </w:r>
      <w:proofErr w:type="gramStart"/>
      <w:r w:rsidRPr="001F6B37">
        <w:rPr>
          <w:sz w:val="18"/>
          <w:szCs w:val="18"/>
        </w:rPr>
        <w:t>das alleinig</w:t>
      </w:r>
      <w:proofErr w:type="gramEnd"/>
      <w:r w:rsidRPr="001F6B37">
        <w:rPr>
          <w:sz w:val="18"/>
          <w:szCs w:val="18"/>
        </w:rPr>
        <w:t xml:space="preserve"> Energiesparl</w:t>
      </w:r>
      <w:r w:rsidR="00A25176" w:rsidRPr="001F6B37">
        <w:rPr>
          <w:sz w:val="18"/>
          <w:szCs w:val="18"/>
        </w:rPr>
        <w:t>a</w:t>
      </w:r>
      <w:r w:rsidRPr="001F6B37">
        <w:rPr>
          <w:sz w:val="18"/>
          <w:szCs w:val="18"/>
        </w:rPr>
        <w:t>mpen derartige Beschwerden auslösen. Über LED ist noch zu wenig bekannt, da diese erst seit ca. einen Monat „Haushaltsfähig“ sind</w:t>
      </w:r>
      <w:r w:rsidR="00A25176" w:rsidRPr="001F6B37">
        <w:rPr>
          <w:sz w:val="18"/>
          <w:szCs w:val="18"/>
        </w:rPr>
        <w:t>. [Stand: 25-09-2010]</w:t>
      </w:r>
      <w:r w:rsidRPr="001F6B37">
        <w:rPr>
          <w:sz w:val="18"/>
          <w:szCs w:val="18"/>
        </w:rPr>
        <w:t>)</w:t>
      </w:r>
    </w:p>
    <w:p w:rsidR="009538E5" w:rsidRPr="001F6B37" w:rsidRDefault="009538E5" w:rsidP="0056493B">
      <w:pPr>
        <w:jc w:val="both"/>
        <w:rPr>
          <w:sz w:val="18"/>
          <w:szCs w:val="18"/>
        </w:rPr>
      </w:pPr>
    </w:p>
    <w:p w:rsidR="009538E5" w:rsidRPr="0056493B" w:rsidRDefault="009538E5" w:rsidP="009538E5">
      <w:pPr>
        <w:jc w:val="both"/>
        <w:rPr>
          <w:sz w:val="28"/>
          <w:szCs w:val="28"/>
        </w:rPr>
      </w:pPr>
      <w:r w:rsidRPr="0056493B">
        <w:rPr>
          <w:sz w:val="28"/>
          <w:szCs w:val="28"/>
        </w:rPr>
        <w:t>Diese Symptome treten in der Regel bereits nach </w:t>
      </w:r>
      <w:r w:rsidRPr="0056493B">
        <w:rPr>
          <w:i/>
          <w:iCs/>
          <w:sz w:val="28"/>
          <w:szCs w:val="28"/>
        </w:rPr>
        <w:t>wenigen Minuten</w:t>
      </w:r>
      <w:r w:rsidRPr="0056493B">
        <w:rPr>
          <w:sz w:val="28"/>
          <w:szCs w:val="28"/>
        </w:rPr>
        <w:t> unter der künstlichen Beleuchtung auf (häufig in Supermärkten oder Büroräumen).</w:t>
      </w:r>
    </w:p>
    <w:p w:rsidR="009538E5" w:rsidRDefault="009538E5" w:rsidP="0056493B">
      <w:pPr>
        <w:jc w:val="both"/>
      </w:pPr>
    </w:p>
    <w:p w:rsidR="009538E5" w:rsidRPr="001F6B37" w:rsidRDefault="009538E5" w:rsidP="0056493B">
      <w:pPr>
        <w:jc w:val="both"/>
        <w:rPr>
          <w:sz w:val="18"/>
          <w:szCs w:val="18"/>
        </w:rPr>
      </w:pPr>
      <w:r w:rsidRPr="001F6B37">
        <w:rPr>
          <w:sz w:val="18"/>
          <w:szCs w:val="18"/>
        </w:rPr>
        <w:t>Aber das wohl verhängnisvollste für den menschlichen Körper sind die Elektromagnetischen Störfelder. Jeden Organismus können auf lange Zeit Störfelder wie z.B. Wasseradern, E-Smog, Mobilfunk bzw. Drahtlosinternet (WLAN) etc. beeinträcht</w:t>
      </w:r>
      <w:r w:rsidRPr="001F6B37">
        <w:rPr>
          <w:sz w:val="18"/>
          <w:szCs w:val="18"/>
        </w:rPr>
        <w:t>i</w:t>
      </w:r>
      <w:r w:rsidRPr="001F6B37">
        <w:rPr>
          <w:sz w:val="18"/>
          <w:szCs w:val="18"/>
        </w:rPr>
        <w:t>gen, und das universal. Bei einem lösen sie Krankheiten bei dem anderen Fehlfunktionen oder auch eine komplette Schw</w:t>
      </w:r>
      <w:r w:rsidRPr="001F6B37">
        <w:rPr>
          <w:sz w:val="18"/>
          <w:szCs w:val="18"/>
        </w:rPr>
        <w:t>ä</w:t>
      </w:r>
      <w:r w:rsidRPr="001F6B37">
        <w:rPr>
          <w:sz w:val="18"/>
          <w:szCs w:val="18"/>
        </w:rPr>
        <w:t>chung des Körpers aus. Viele von Ihnen werden vor dem schlafen gehen das Handy ausschalten, nicht um etwa Strom zu</w:t>
      </w:r>
      <w:r w:rsidR="00E52DFB" w:rsidRPr="001F6B37">
        <w:rPr>
          <w:sz w:val="18"/>
          <w:szCs w:val="18"/>
        </w:rPr>
        <w:t xml:space="preserve"> sparen, sondern weil Sie (manchmal auch unbewusst) wissen das diese Geräte den Schlaf stören </w:t>
      </w:r>
      <w:proofErr w:type="gramStart"/>
      <w:r w:rsidR="001F6B37">
        <w:rPr>
          <w:sz w:val="18"/>
          <w:szCs w:val="18"/>
        </w:rPr>
        <w:t>können</w:t>
      </w:r>
      <w:proofErr w:type="gramEnd"/>
      <w:r w:rsidR="00E52DFB" w:rsidRPr="001F6B37">
        <w:rPr>
          <w:sz w:val="18"/>
          <w:szCs w:val="18"/>
        </w:rPr>
        <w:t>. Sie würden g</w:t>
      </w:r>
      <w:r w:rsidR="00E52DFB" w:rsidRPr="001F6B37">
        <w:rPr>
          <w:sz w:val="18"/>
          <w:szCs w:val="18"/>
        </w:rPr>
        <w:t>e</w:t>
      </w:r>
      <w:r w:rsidR="00E52DFB" w:rsidRPr="001F6B37">
        <w:rPr>
          <w:sz w:val="18"/>
          <w:szCs w:val="18"/>
        </w:rPr>
        <w:t>nauso wenig Ihr Internet-Moden auf das Nähkästchen stellen, oder für einen Mobilfunkanbieter eine Antenne auf Ihrem Dach installieren lassen. Sie wissen instinktiv</w:t>
      </w:r>
      <w:r w:rsidR="001F6B37">
        <w:rPr>
          <w:sz w:val="18"/>
          <w:szCs w:val="18"/>
        </w:rPr>
        <w:t>,</w:t>
      </w:r>
      <w:r w:rsidR="00E52DFB" w:rsidRPr="001F6B37">
        <w:rPr>
          <w:sz w:val="18"/>
          <w:szCs w:val="18"/>
        </w:rPr>
        <w:t xml:space="preserve"> da</w:t>
      </w:r>
      <w:r w:rsidR="001F6B37">
        <w:rPr>
          <w:sz w:val="18"/>
          <w:szCs w:val="18"/>
        </w:rPr>
        <w:t>s</w:t>
      </w:r>
      <w:r w:rsidR="00E52DFB" w:rsidRPr="001F6B37">
        <w:rPr>
          <w:sz w:val="18"/>
          <w:szCs w:val="18"/>
        </w:rPr>
        <w:t>s Strahlung nur sehr selten positive Auswirkungen auf den Menschen haben, manche empfindlichen Menschen können diese Störfelder sogar spüren. Sie sollten diese Quellen nach Möglichkeit meiden, denn nicht umsonst hat z.B. die zweite französische Kammer Handys für Schüler unter 15 Jahren an allen Schulen verboten. Ähnlich ist es auch in Holland, dort wird man nämlich vor den negativen Auswirkungen von Handystrahlung g</w:t>
      </w:r>
      <w:r w:rsidR="00E52DFB" w:rsidRPr="001F6B37">
        <w:rPr>
          <w:sz w:val="18"/>
          <w:szCs w:val="18"/>
        </w:rPr>
        <w:t>e</w:t>
      </w:r>
      <w:r w:rsidR="00E52DFB" w:rsidRPr="001F6B37">
        <w:rPr>
          <w:sz w:val="18"/>
          <w:szCs w:val="18"/>
        </w:rPr>
        <w:t xml:space="preserve">warnt. Jene Strahlung ist auch für das Weltweite Bienensterben verantwortlich, was </w:t>
      </w:r>
      <w:r w:rsidR="009B56A6" w:rsidRPr="001F6B37">
        <w:rPr>
          <w:sz w:val="18"/>
          <w:szCs w:val="18"/>
        </w:rPr>
        <w:t>Ihnen</w:t>
      </w:r>
      <w:r w:rsidR="00E52DFB" w:rsidRPr="001F6B37">
        <w:rPr>
          <w:sz w:val="18"/>
          <w:szCs w:val="18"/>
        </w:rPr>
        <w:t xml:space="preserve"> jeder Imker bestätigen wird. Zu bedenken gibt einen das Bienen extrem wichtig für die Bestäubung von vieler Nutzpflanzen </w:t>
      </w:r>
      <w:r w:rsidR="009B56A6" w:rsidRPr="001F6B37">
        <w:rPr>
          <w:sz w:val="18"/>
          <w:szCs w:val="18"/>
        </w:rPr>
        <w:t>verantwortlich</w:t>
      </w:r>
      <w:r w:rsidR="00E52DFB" w:rsidRPr="001F6B37">
        <w:rPr>
          <w:sz w:val="18"/>
          <w:szCs w:val="18"/>
        </w:rPr>
        <w:t xml:space="preserve"> sind, was </w:t>
      </w:r>
      <w:r w:rsidR="009B56A6" w:rsidRPr="001F6B37">
        <w:rPr>
          <w:sz w:val="18"/>
          <w:szCs w:val="18"/>
        </w:rPr>
        <w:t>so viel</w:t>
      </w:r>
      <w:r w:rsidR="00E52DFB" w:rsidRPr="001F6B37">
        <w:rPr>
          <w:sz w:val="18"/>
          <w:szCs w:val="18"/>
        </w:rPr>
        <w:t xml:space="preserve"> bedeutet das diese in gewisser </w:t>
      </w:r>
      <w:r w:rsidR="009B56A6" w:rsidRPr="001F6B37">
        <w:rPr>
          <w:sz w:val="18"/>
          <w:szCs w:val="18"/>
        </w:rPr>
        <w:t xml:space="preserve">Weise auch bei unserer Lebensmittelproduktion beteiligt sind. Es sind düstere Aussichten wenn diese Bienen uns einmal nur mehr begrenzt zur Verfügung stehen, Wissenschaftler waren das, wenn dies der Fall sein sollte, mit Hungersnöten zu rechnen ist. </w:t>
      </w:r>
    </w:p>
    <w:p w:rsidR="009B56A6" w:rsidRDefault="009B56A6" w:rsidP="0056493B">
      <w:pPr>
        <w:jc w:val="both"/>
      </w:pPr>
    </w:p>
    <w:p w:rsidR="009B56A6" w:rsidRPr="009B56A6" w:rsidRDefault="009B56A6" w:rsidP="009B56A6">
      <w:pPr>
        <w:jc w:val="both"/>
        <w:rPr>
          <w:b/>
        </w:rPr>
      </w:pPr>
      <w:r w:rsidRPr="009B56A6">
        <w:rPr>
          <w:b/>
        </w:rPr>
        <w:t>Technische Erläuterung:</w:t>
      </w:r>
    </w:p>
    <w:p w:rsidR="009B56A6" w:rsidRPr="00935C45" w:rsidRDefault="009B56A6" w:rsidP="009B56A6">
      <w:pPr>
        <w:jc w:val="both"/>
        <w:rPr>
          <w:sz w:val="18"/>
          <w:szCs w:val="18"/>
        </w:rPr>
      </w:pPr>
      <w:r w:rsidRPr="00935C45">
        <w:rPr>
          <w:sz w:val="18"/>
          <w:szCs w:val="18"/>
        </w:rPr>
        <w:t>Jeder elektrische Verbraucher ( z.B. Haushaltsgeräte ) in der Wohnung oder am Arbeitsplatz verursacht im ausgeschalteten Zustand ein elektrisches Feld, und im eingeschalteten Zustand ein magnetisches Feld. Besonders starke magnetische Stra</w:t>
      </w:r>
      <w:r w:rsidRPr="00935C45">
        <w:rPr>
          <w:sz w:val="18"/>
          <w:szCs w:val="18"/>
        </w:rPr>
        <w:t>h</w:t>
      </w:r>
      <w:r w:rsidRPr="00935C45">
        <w:rPr>
          <w:sz w:val="18"/>
          <w:szCs w:val="18"/>
        </w:rPr>
        <w:t>lung haben PC- Bildschirme, Fernseher, Leuchtstofflampen, Energiesparlampen sowie alle andere elektrischen Geräte.</w:t>
      </w:r>
    </w:p>
    <w:p w:rsidR="009B56A6" w:rsidRPr="00935C45" w:rsidRDefault="009B56A6" w:rsidP="009B56A6">
      <w:pPr>
        <w:jc w:val="both"/>
        <w:rPr>
          <w:sz w:val="18"/>
          <w:szCs w:val="18"/>
        </w:rPr>
      </w:pPr>
      <w:r w:rsidRPr="00935C45">
        <w:rPr>
          <w:sz w:val="18"/>
          <w:szCs w:val="18"/>
        </w:rPr>
        <w:t>Das bedeutet aber auch, dass jede Leitung zu den Geräten im eingeschalteten Zustand ein magnetisches als auch ein elek</w:t>
      </w:r>
      <w:r w:rsidRPr="00935C45">
        <w:rPr>
          <w:sz w:val="18"/>
          <w:szCs w:val="18"/>
        </w:rPr>
        <w:t>t</w:t>
      </w:r>
      <w:r w:rsidRPr="00935C45">
        <w:rPr>
          <w:sz w:val="18"/>
          <w:szCs w:val="18"/>
        </w:rPr>
        <w:t>risches Störfeld erzeugt.</w:t>
      </w:r>
    </w:p>
    <w:p w:rsidR="009B56A6" w:rsidRPr="00935C45" w:rsidRDefault="009B56A6" w:rsidP="009B56A6">
      <w:pPr>
        <w:jc w:val="both"/>
        <w:rPr>
          <w:sz w:val="18"/>
          <w:szCs w:val="18"/>
        </w:rPr>
      </w:pPr>
      <w:r w:rsidRPr="00935C45">
        <w:rPr>
          <w:sz w:val="18"/>
          <w:szCs w:val="18"/>
        </w:rPr>
        <w:t>Dieses Felder durchdringt alle Materialien und deshalb gibt es auch keine wirk same Abschirmung. Wir sind den ganzen Tag von 50Hz (Hertz) Wechselfeldern umgeben, die auf diesem Weg die elektrischen Steuerimpulse unseres Gehirns und damit auch die Körperfunktionen beeinflussen. (</w:t>
      </w:r>
      <w:r w:rsidR="00FA7651" w:rsidRPr="00935C45">
        <w:rPr>
          <w:sz w:val="18"/>
          <w:szCs w:val="18"/>
        </w:rPr>
        <w:t xml:space="preserve">und das auch in </w:t>
      </w:r>
      <w:proofErr w:type="spellStart"/>
      <w:r w:rsidR="00FA7651" w:rsidRPr="00935C45">
        <w:rPr>
          <w:sz w:val="18"/>
          <w:szCs w:val="18"/>
        </w:rPr>
        <w:t>PWK´s</w:t>
      </w:r>
      <w:proofErr w:type="spellEnd"/>
      <w:r w:rsidRPr="00935C45">
        <w:rPr>
          <w:sz w:val="18"/>
          <w:szCs w:val="18"/>
        </w:rPr>
        <w:t>)</w:t>
      </w:r>
    </w:p>
    <w:p w:rsidR="009B56A6" w:rsidRPr="00935C45" w:rsidRDefault="009B56A6" w:rsidP="009B56A6">
      <w:pPr>
        <w:jc w:val="both"/>
        <w:rPr>
          <w:sz w:val="18"/>
          <w:szCs w:val="18"/>
        </w:rPr>
      </w:pPr>
      <w:r w:rsidRPr="00935C45">
        <w:rPr>
          <w:sz w:val="18"/>
          <w:szCs w:val="18"/>
        </w:rPr>
        <w:t xml:space="preserve">Aber auch die hochfrequenten Wechselfelder der Rundfunk- und Fernsehsender, der Radaranlagen und Handys üben den gleichen </w:t>
      </w:r>
      <w:r w:rsidR="00FA7651" w:rsidRPr="00935C45">
        <w:rPr>
          <w:sz w:val="18"/>
          <w:szCs w:val="18"/>
        </w:rPr>
        <w:t>Einfluss</w:t>
      </w:r>
      <w:r w:rsidRPr="00935C45">
        <w:rPr>
          <w:sz w:val="18"/>
          <w:szCs w:val="18"/>
        </w:rPr>
        <w:t xml:space="preserve"> aus.</w:t>
      </w:r>
    </w:p>
    <w:p w:rsidR="009B56A6" w:rsidRPr="00935C45" w:rsidRDefault="009B56A6" w:rsidP="009B56A6">
      <w:pPr>
        <w:jc w:val="both"/>
        <w:rPr>
          <w:sz w:val="18"/>
          <w:szCs w:val="18"/>
        </w:rPr>
      </w:pPr>
      <w:r w:rsidRPr="00935C45">
        <w:rPr>
          <w:sz w:val="18"/>
          <w:szCs w:val="18"/>
        </w:rPr>
        <w:t>Wissenschaftler verschiedener Öko-Institute haben nach langjährigen Untersuchungen bei Menschen, Pflanzen und Tieren einen Grenzwert von 100nT (sprich:</w:t>
      </w:r>
      <w:r w:rsidR="00FA7651" w:rsidRPr="00935C45">
        <w:rPr>
          <w:sz w:val="18"/>
          <w:szCs w:val="18"/>
        </w:rPr>
        <w:t xml:space="preserve"> </w:t>
      </w:r>
      <w:r w:rsidRPr="00935C45">
        <w:rPr>
          <w:sz w:val="18"/>
          <w:szCs w:val="18"/>
        </w:rPr>
        <w:t>Nanotesla) festgelegt.</w:t>
      </w:r>
    </w:p>
    <w:p w:rsidR="00FA7651" w:rsidRDefault="00FA7651" w:rsidP="00FA7651">
      <w:pPr>
        <w:jc w:val="both"/>
        <w:rPr>
          <w:sz w:val="18"/>
          <w:szCs w:val="18"/>
        </w:rPr>
      </w:pPr>
      <w:r w:rsidRPr="00935C45">
        <w:rPr>
          <w:sz w:val="18"/>
          <w:szCs w:val="18"/>
        </w:rPr>
        <w:t xml:space="preserve">Das diese Störfelder nicht zur unserer ursprünglichen Umgebung gehörten sind alle jener Art nur eine Belastung für den Menschen. </w:t>
      </w:r>
      <w:r w:rsidR="009B56A6" w:rsidRPr="00935C45">
        <w:rPr>
          <w:sz w:val="18"/>
          <w:szCs w:val="18"/>
        </w:rPr>
        <w:t xml:space="preserve">Das bedeutet, dass alle Strahlungen </w:t>
      </w:r>
      <w:r w:rsidRPr="00935C45">
        <w:rPr>
          <w:sz w:val="18"/>
          <w:szCs w:val="18"/>
        </w:rPr>
        <w:t>oberhalb als auch unterhalb (dann sind die Auswirkungen dementspr</w:t>
      </w:r>
      <w:r w:rsidRPr="00935C45">
        <w:rPr>
          <w:sz w:val="18"/>
          <w:szCs w:val="18"/>
        </w:rPr>
        <w:t>e</w:t>
      </w:r>
      <w:r w:rsidRPr="00935C45">
        <w:rPr>
          <w:sz w:val="18"/>
          <w:szCs w:val="18"/>
        </w:rPr>
        <w:t>chend schwächer) dieser Grenze, zu Gesund</w:t>
      </w:r>
      <w:r w:rsidR="009B56A6" w:rsidRPr="00935C45">
        <w:rPr>
          <w:sz w:val="18"/>
          <w:szCs w:val="18"/>
        </w:rPr>
        <w:t xml:space="preserve">heitsstörungen führen können. Besonders gefährdet sind Babys und Kleinkinder im fortschreitenden </w:t>
      </w:r>
      <w:r w:rsidRPr="00935C45">
        <w:rPr>
          <w:sz w:val="18"/>
          <w:szCs w:val="18"/>
        </w:rPr>
        <w:t>Entwicklungsprozess</w:t>
      </w:r>
      <w:r w:rsidR="009B56A6" w:rsidRPr="00935C45">
        <w:rPr>
          <w:sz w:val="18"/>
          <w:szCs w:val="18"/>
        </w:rPr>
        <w:t>.</w:t>
      </w:r>
    </w:p>
    <w:p w:rsidR="00935C45" w:rsidRPr="00935C45" w:rsidRDefault="00935C45" w:rsidP="00FA7651">
      <w:pPr>
        <w:jc w:val="both"/>
        <w:rPr>
          <w:sz w:val="18"/>
          <w:szCs w:val="18"/>
        </w:rPr>
      </w:pPr>
    </w:p>
    <w:p w:rsidR="00FA7651" w:rsidRDefault="00FA7651" w:rsidP="00FA7651">
      <w:pPr>
        <w:spacing w:line="276" w:lineRule="auto"/>
        <w:jc w:val="both"/>
        <w:rPr>
          <w:b/>
        </w:rPr>
      </w:pPr>
      <w:r w:rsidRPr="00FA7651">
        <w:rPr>
          <w:b/>
        </w:rPr>
        <w:t>Hier einige möglichen Folgen:</w:t>
      </w:r>
    </w:p>
    <w:p w:rsidR="00FA7651" w:rsidRPr="00935C45" w:rsidRDefault="00FA7651" w:rsidP="00FA7651">
      <w:pPr>
        <w:pStyle w:val="Listenabsatz"/>
        <w:numPr>
          <w:ilvl w:val="0"/>
          <w:numId w:val="3"/>
        </w:numPr>
        <w:jc w:val="both"/>
        <w:rPr>
          <w:sz w:val="18"/>
          <w:szCs w:val="18"/>
        </w:rPr>
      </w:pPr>
      <w:r w:rsidRPr="00935C45">
        <w:rPr>
          <w:sz w:val="18"/>
          <w:szCs w:val="18"/>
        </w:rPr>
        <w:t>Nervosität und Schlafstörungen</w:t>
      </w:r>
    </w:p>
    <w:p w:rsidR="00FA7651" w:rsidRPr="00935C45" w:rsidRDefault="00FA7651" w:rsidP="00FA7651">
      <w:pPr>
        <w:pStyle w:val="Listenabsatz"/>
        <w:numPr>
          <w:ilvl w:val="0"/>
          <w:numId w:val="3"/>
        </w:numPr>
        <w:jc w:val="both"/>
        <w:rPr>
          <w:sz w:val="18"/>
          <w:szCs w:val="18"/>
        </w:rPr>
      </w:pPr>
      <w:r w:rsidRPr="00935C45">
        <w:rPr>
          <w:sz w:val="18"/>
          <w:szCs w:val="18"/>
        </w:rPr>
        <w:t>Veränderte Reizwirkungen im Nerven- und Muskelgewebe</w:t>
      </w:r>
    </w:p>
    <w:p w:rsidR="00FA7651" w:rsidRPr="00935C45" w:rsidRDefault="00FA7651" w:rsidP="00FA7651">
      <w:pPr>
        <w:pStyle w:val="Listenabsatz"/>
        <w:numPr>
          <w:ilvl w:val="0"/>
          <w:numId w:val="3"/>
        </w:numPr>
        <w:jc w:val="both"/>
        <w:rPr>
          <w:sz w:val="18"/>
          <w:szCs w:val="18"/>
        </w:rPr>
      </w:pPr>
      <w:r w:rsidRPr="00935C45">
        <w:rPr>
          <w:sz w:val="18"/>
          <w:szCs w:val="18"/>
        </w:rPr>
        <w:t>Veränderung der Enzymaktivität</w:t>
      </w:r>
    </w:p>
    <w:p w:rsidR="00FA7651" w:rsidRPr="00935C45" w:rsidRDefault="00FA7651" w:rsidP="00FA7651">
      <w:pPr>
        <w:pStyle w:val="Listenabsatz"/>
        <w:numPr>
          <w:ilvl w:val="0"/>
          <w:numId w:val="3"/>
        </w:numPr>
        <w:jc w:val="both"/>
        <w:rPr>
          <w:sz w:val="18"/>
          <w:szCs w:val="18"/>
        </w:rPr>
      </w:pPr>
      <w:r w:rsidRPr="00935C45">
        <w:rPr>
          <w:sz w:val="18"/>
          <w:szCs w:val="18"/>
        </w:rPr>
        <w:t>Störung des Immunsystems (Erhöhtes Krebsrisiko)</w:t>
      </w:r>
    </w:p>
    <w:p w:rsidR="009B56A6" w:rsidRPr="00935C45" w:rsidRDefault="00FA7651" w:rsidP="00FA7651">
      <w:pPr>
        <w:pStyle w:val="Listenabsatz"/>
        <w:numPr>
          <w:ilvl w:val="0"/>
          <w:numId w:val="3"/>
        </w:numPr>
        <w:jc w:val="both"/>
        <w:rPr>
          <w:sz w:val="18"/>
          <w:szCs w:val="18"/>
        </w:rPr>
      </w:pPr>
      <w:r w:rsidRPr="00935C45">
        <w:rPr>
          <w:sz w:val="18"/>
          <w:szCs w:val="18"/>
        </w:rPr>
        <w:t>Funktionsstörung der Zirbeldrüse</w:t>
      </w:r>
    </w:p>
    <w:p w:rsidR="0056493B" w:rsidRDefault="0056493B" w:rsidP="00FA7651">
      <w:pPr>
        <w:pStyle w:val="Listenabsatz"/>
        <w:jc w:val="both"/>
      </w:pPr>
    </w:p>
    <w:p w:rsidR="00260BB8" w:rsidRDefault="00260BB8">
      <w:pPr>
        <w:spacing w:after="200" w:line="276" w:lineRule="auto"/>
        <w:rPr>
          <w:b/>
        </w:rPr>
      </w:pPr>
      <w:r>
        <w:rPr>
          <w:b/>
        </w:rPr>
        <w:br w:type="page"/>
      </w:r>
    </w:p>
    <w:p w:rsidR="00D4668C" w:rsidRPr="00E53974" w:rsidRDefault="00D4668C" w:rsidP="006A799D">
      <w:pPr>
        <w:rPr>
          <w:b/>
        </w:rPr>
      </w:pPr>
      <w:r w:rsidRPr="00E53974">
        <w:rPr>
          <w:b/>
        </w:rPr>
        <w:lastRenderedPageBreak/>
        <w:t>Quellen:</w:t>
      </w:r>
    </w:p>
    <w:p w:rsidR="006A799D" w:rsidRPr="00E52DFB" w:rsidRDefault="00681184" w:rsidP="006A799D">
      <w:pPr>
        <w:rPr>
          <w:sz w:val="16"/>
          <w:szCs w:val="16"/>
        </w:rPr>
      </w:pPr>
      <w:hyperlink r:id="rId21" w:history="1">
        <w:r w:rsidR="006A799D" w:rsidRPr="00E52DFB">
          <w:rPr>
            <w:rStyle w:val="Hyperlink"/>
            <w:sz w:val="16"/>
            <w:szCs w:val="16"/>
          </w:rPr>
          <w:t>http://www.wahrheitssuche.org/energiesparlampen.html</w:t>
        </w:r>
      </w:hyperlink>
    </w:p>
    <w:p w:rsidR="006A799D" w:rsidRPr="00E52DFB" w:rsidRDefault="00681184" w:rsidP="006A799D">
      <w:pPr>
        <w:rPr>
          <w:sz w:val="16"/>
          <w:szCs w:val="16"/>
        </w:rPr>
      </w:pPr>
      <w:hyperlink r:id="rId22" w:history="1">
        <w:r w:rsidR="006A799D" w:rsidRPr="00E52DFB">
          <w:rPr>
            <w:rStyle w:val="Hyperlink"/>
            <w:sz w:val="16"/>
            <w:szCs w:val="16"/>
          </w:rPr>
          <w:t>http://de.blog.wetter.com/?p=30735</w:t>
        </w:r>
      </w:hyperlink>
    </w:p>
    <w:p w:rsidR="006A799D" w:rsidRPr="00E52DFB" w:rsidRDefault="00681184" w:rsidP="006A799D">
      <w:pPr>
        <w:rPr>
          <w:sz w:val="16"/>
          <w:szCs w:val="16"/>
        </w:rPr>
      </w:pPr>
      <w:hyperlink r:id="rId23" w:history="1">
        <w:r w:rsidR="006A799D" w:rsidRPr="00E52DFB">
          <w:rPr>
            <w:rStyle w:val="Hyperlink"/>
            <w:sz w:val="16"/>
            <w:szCs w:val="16"/>
          </w:rPr>
          <w:t>http://www.energiekosten-unternehmen.de/energiesparlampe-und-gluehbirne/lebensdauer-von-energiesparlampen.php</w:t>
        </w:r>
      </w:hyperlink>
    </w:p>
    <w:p w:rsidR="006A799D" w:rsidRPr="00E52DFB" w:rsidRDefault="00681184" w:rsidP="006A799D">
      <w:pPr>
        <w:rPr>
          <w:sz w:val="16"/>
          <w:szCs w:val="16"/>
        </w:rPr>
      </w:pPr>
      <w:hyperlink r:id="rId24" w:history="1">
        <w:r w:rsidR="006A799D" w:rsidRPr="00E52DFB">
          <w:rPr>
            <w:rStyle w:val="Hyperlink"/>
            <w:sz w:val="16"/>
            <w:szCs w:val="16"/>
          </w:rPr>
          <w:t>http://www.atweb.at/Diverses/Hauptkategorien/Ratgeber/Energiesparlampen-Gluehbirne-Umweltgift.html</w:t>
        </w:r>
      </w:hyperlink>
    </w:p>
    <w:p w:rsidR="006A799D" w:rsidRPr="00E52DFB" w:rsidRDefault="00681184" w:rsidP="006A799D">
      <w:pPr>
        <w:rPr>
          <w:sz w:val="16"/>
          <w:szCs w:val="16"/>
        </w:rPr>
      </w:pPr>
      <w:hyperlink r:id="rId25" w:history="1">
        <w:r w:rsidR="006A799D" w:rsidRPr="00E52DFB">
          <w:rPr>
            <w:rStyle w:val="Hyperlink"/>
            <w:sz w:val="16"/>
            <w:szCs w:val="16"/>
          </w:rPr>
          <w:t>http://www.verbloggt.de/gluehbirne-kontra-energiesparlampe/</w:t>
        </w:r>
      </w:hyperlink>
    </w:p>
    <w:p w:rsidR="006A799D" w:rsidRPr="00E52DFB" w:rsidRDefault="00681184" w:rsidP="006A799D">
      <w:pPr>
        <w:rPr>
          <w:sz w:val="16"/>
          <w:szCs w:val="16"/>
        </w:rPr>
      </w:pPr>
      <w:hyperlink r:id="rId26" w:history="1">
        <w:r w:rsidR="006A799D" w:rsidRPr="00E52DFB">
          <w:rPr>
            <w:rStyle w:val="Hyperlink"/>
            <w:sz w:val="16"/>
            <w:szCs w:val="16"/>
          </w:rPr>
          <w:t>http://www.wdr.de/tv/markt/sendungsbeitraege/2010/0125/00_energiesparlampen.jsp</w:t>
        </w:r>
      </w:hyperlink>
    </w:p>
    <w:p w:rsidR="006A799D" w:rsidRPr="0024328F" w:rsidRDefault="00681184" w:rsidP="006A799D">
      <w:pPr>
        <w:rPr>
          <w:rStyle w:val="Hyperlink"/>
        </w:rPr>
      </w:pPr>
      <w:hyperlink r:id="rId27" w:history="1">
        <w:r w:rsidR="006A799D" w:rsidRPr="00E52DFB">
          <w:rPr>
            <w:rStyle w:val="Hyperlink"/>
            <w:sz w:val="16"/>
            <w:szCs w:val="16"/>
          </w:rPr>
          <w:t>http://www.engon.de/elampen/</w:t>
        </w:r>
      </w:hyperlink>
    </w:p>
    <w:p w:rsidR="00E52DFB" w:rsidRPr="0024328F" w:rsidRDefault="00681184" w:rsidP="00E52DFB">
      <w:pPr>
        <w:rPr>
          <w:rStyle w:val="Hyperlink"/>
        </w:rPr>
      </w:pPr>
      <w:hyperlink r:id="rId28" w:history="1">
        <w:r w:rsidR="006A799D" w:rsidRPr="00E52DFB">
          <w:rPr>
            <w:rStyle w:val="Hyperlink"/>
            <w:sz w:val="16"/>
            <w:szCs w:val="16"/>
          </w:rPr>
          <w:t>http://www.tubeman.ch//Messungen.pdf</w:t>
        </w:r>
      </w:hyperlink>
    </w:p>
    <w:p w:rsidR="006A799D" w:rsidRPr="0024328F" w:rsidRDefault="00681184" w:rsidP="00E52DFB">
      <w:pPr>
        <w:rPr>
          <w:rStyle w:val="Hyperlink"/>
          <w:sz w:val="16"/>
          <w:szCs w:val="16"/>
        </w:rPr>
      </w:pPr>
      <w:hyperlink r:id="rId29" w:anchor="ixzz10LwH3sza" w:history="1">
        <w:r w:rsidR="006A799D" w:rsidRPr="00E52DFB">
          <w:rPr>
            <w:rStyle w:val="Hyperlink"/>
            <w:sz w:val="16"/>
            <w:szCs w:val="16"/>
          </w:rPr>
          <w:t>http://alles-schallundrauch.blogspot.com/2009/05/energiesparlampen-sparen-gar-nichts-und.html#ixzz10LwH3sza</w:t>
        </w:r>
      </w:hyperlink>
    </w:p>
    <w:p w:rsidR="0024328F" w:rsidRPr="00E52DFB" w:rsidRDefault="00681184" w:rsidP="00E52DFB">
      <w:pPr>
        <w:rPr>
          <w:rStyle w:val="Hyperlink"/>
          <w:sz w:val="16"/>
          <w:szCs w:val="16"/>
        </w:rPr>
      </w:pPr>
      <w:hyperlink r:id="rId30" w:history="1">
        <w:r w:rsidR="0024328F" w:rsidRPr="0024328F">
          <w:rPr>
            <w:rStyle w:val="Hyperlink"/>
            <w:sz w:val="16"/>
            <w:szCs w:val="16"/>
          </w:rPr>
          <w:t>http://www.pfalzwerke.de/energieberatung/3936.php</w:t>
        </w:r>
      </w:hyperlink>
    </w:p>
    <w:p w:rsidR="006A799D" w:rsidRPr="00C5630F" w:rsidRDefault="006A799D" w:rsidP="006A799D">
      <w:r>
        <w:t xml:space="preserve">Zitate aus Johannes </w:t>
      </w:r>
      <w:proofErr w:type="spellStart"/>
      <w:r>
        <w:t>Holeys</w:t>
      </w:r>
      <w:proofErr w:type="spellEnd"/>
      <w:r>
        <w:t xml:space="preserve"> Buch „Jetzt reicht´s!“ </w:t>
      </w:r>
    </w:p>
    <w:p w:rsidR="006D43C8" w:rsidRDefault="006D43C8" w:rsidP="006D43C8">
      <w:pPr>
        <w:jc w:val="both"/>
      </w:pPr>
    </w:p>
    <w:p w:rsidR="004437D0" w:rsidRDefault="006D43C8" w:rsidP="004437D0">
      <w:pPr>
        <w:jc w:val="both"/>
      </w:pPr>
      <w:r w:rsidRPr="006D43C8">
        <w:rPr>
          <w:b/>
        </w:rPr>
        <w:t>Zu empfehlende Literatur:</w:t>
      </w:r>
    </w:p>
    <w:p w:rsidR="004437D0" w:rsidRDefault="004437D0" w:rsidP="004437D0">
      <w:pPr>
        <w:jc w:val="both"/>
      </w:pPr>
      <w:r>
        <w:t>Ein sehr gutes Video, das alle auf alle wichtigen Punkte genau eingeht:</w:t>
      </w:r>
    </w:p>
    <w:p w:rsidR="006F7AE5" w:rsidRDefault="00681184" w:rsidP="006F7AE5">
      <w:pPr>
        <w:jc w:val="both"/>
      </w:pPr>
      <w:hyperlink r:id="rId31" w:history="1">
        <w:r w:rsidR="006F7AE5">
          <w:rPr>
            <w:rStyle w:val="Hyperlink"/>
          </w:rPr>
          <w:t>http://www.youtube.com/watch?v=sZgavaSunGU&amp;feature=related</w:t>
        </w:r>
      </w:hyperlink>
    </w:p>
    <w:p w:rsidR="006F7AE5" w:rsidRDefault="006F7AE5" w:rsidP="006F7AE5">
      <w:pPr>
        <w:jc w:val="both"/>
      </w:pPr>
      <w:r>
        <w:t>Oder einfach „</w:t>
      </w:r>
      <w:r w:rsidRPr="00425E33">
        <w:t>Report: Forscher warnen vor EU-Glühlampenverbot</w:t>
      </w:r>
      <w:r>
        <w:t xml:space="preserve"> „ in YouTube eintippen.</w:t>
      </w:r>
    </w:p>
    <w:p w:rsidR="004437D0" w:rsidRDefault="004437D0" w:rsidP="006D43C8">
      <w:pPr>
        <w:jc w:val="both"/>
      </w:pPr>
      <w:r>
        <w:t>Ein weiteres Video:</w:t>
      </w:r>
    </w:p>
    <w:p w:rsidR="006D43C8" w:rsidRDefault="00681184" w:rsidP="006D43C8">
      <w:pPr>
        <w:jc w:val="both"/>
      </w:pPr>
      <w:hyperlink r:id="rId32" w:history="1">
        <w:r w:rsidR="006D43C8">
          <w:rPr>
            <w:rStyle w:val="Hyperlink"/>
          </w:rPr>
          <w:t>http://www.youtube.com/watch?v=x4RCDRkp-5k</w:t>
        </w:r>
      </w:hyperlink>
    </w:p>
    <w:p w:rsidR="006D43C8" w:rsidRDefault="006D43C8" w:rsidP="006D43C8">
      <w:pPr>
        <w:jc w:val="both"/>
      </w:pPr>
      <w:r>
        <w:t>Oder einfach „</w:t>
      </w:r>
      <w:r w:rsidRPr="006D43C8">
        <w:t>Wahrheit Energiesparlampen Spiegel TV 23.08.2009</w:t>
      </w:r>
      <w:r>
        <w:t>„ in YouTube eintippen.</w:t>
      </w:r>
    </w:p>
    <w:p w:rsidR="00425E33" w:rsidRDefault="00425E33" w:rsidP="006D43C8">
      <w:pPr>
        <w:jc w:val="both"/>
      </w:pPr>
      <w:r>
        <w:t>Ein weiteres Video:</w:t>
      </w:r>
    </w:p>
    <w:p w:rsidR="0056493B" w:rsidRDefault="00681184" w:rsidP="006D43C8">
      <w:pPr>
        <w:jc w:val="both"/>
      </w:pPr>
      <w:hyperlink r:id="rId33" w:history="1">
        <w:r w:rsidR="00425E33">
          <w:rPr>
            <w:rStyle w:val="Hyperlink"/>
          </w:rPr>
          <w:t>http://www.youtube.com/watch?v=1ElLZnSvoBY</w:t>
        </w:r>
      </w:hyperlink>
    </w:p>
    <w:p w:rsidR="00425E33" w:rsidRDefault="00425E33" w:rsidP="00425E33">
      <w:pPr>
        <w:jc w:val="both"/>
      </w:pPr>
      <w:r>
        <w:t>Oder einfach „</w:t>
      </w:r>
      <w:r w:rsidRPr="00425E33">
        <w:t>Krebs durch Energiesparlampe?</w:t>
      </w:r>
      <w:r>
        <w:t xml:space="preserve"> „ in YouTube eintippen.</w:t>
      </w:r>
    </w:p>
    <w:p w:rsidR="00425E33" w:rsidRDefault="00425E33" w:rsidP="00425E33">
      <w:pPr>
        <w:jc w:val="both"/>
      </w:pPr>
      <w:r>
        <w:t>Ein weiteres Video:</w:t>
      </w:r>
    </w:p>
    <w:p w:rsidR="00AB3233" w:rsidRDefault="00B95B2D" w:rsidP="00A20070">
      <w:pPr>
        <w:pStyle w:val="StandardWeb"/>
        <w:spacing w:after="0" w:afterAutospacing="0"/>
        <w:jc w:val="center"/>
        <w:rPr>
          <w:b/>
          <w:bCs/>
          <w:color w:val="000000"/>
          <w:sz w:val="27"/>
          <w:szCs w:val="27"/>
        </w:rPr>
      </w:pPr>
      <w:r>
        <w:rPr>
          <w:b/>
          <w:bCs/>
          <w:color w:val="000000"/>
          <w:sz w:val="27"/>
          <w:szCs w:val="27"/>
        </w:rPr>
        <w:t>Aktuelle Zitate zum Thema Energiesparlampen</w:t>
      </w:r>
    </w:p>
    <w:p w:rsidR="006A799D" w:rsidRPr="00935C45" w:rsidRDefault="006A799D" w:rsidP="006A799D">
      <w:pPr>
        <w:jc w:val="both"/>
        <w:rPr>
          <w:rFonts w:ascii="Arial" w:hAnsi="Arial" w:cs="Arial"/>
          <w:sz w:val="18"/>
          <w:szCs w:val="18"/>
        </w:rPr>
      </w:pPr>
      <w:r w:rsidRPr="00935C45">
        <w:rPr>
          <w:rFonts w:ascii="Arial" w:hAnsi="Arial" w:cs="Arial"/>
          <w:i/>
          <w:sz w:val="18"/>
          <w:szCs w:val="18"/>
        </w:rPr>
        <w:t xml:space="preserve">"Die Energiesparlampe ist nicht die Lösung. Viele Menschen wissen aus Erfahrung: In </w:t>
      </w:r>
      <w:proofErr w:type="spellStart"/>
      <w:r w:rsidRPr="00935C45">
        <w:rPr>
          <w:rFonts w:ascii="Arial" w:hAnsi="Arial" w:cs="Arial"/>
          <w:i/>
          <w:sz w:val="18"/>
          <w:szCs w:val="18"/>
        </w:rPr>
        <w:t>Kopfnähe</w:t>
      </w:r>
      <w:proofErr w:type="spellEnd"/>
      <w:r w:rsidRPr="00935C45">
        <w:rPr>
          <w:rFonts w:ascii="Arial" w:hAnsi="Arial" w:cs="Arial"/>
          <w:i/>
          <w:sz w:val="18"/>
          <w:szCs w:val="18"/>
        </w:rPr>
        <w:t xml:space="preserve"> verursachen sie Kopfdruck, Kopfschmerz, Schwindel, inneres Vibrieren, Konzentrationsschwierigkeiten, Augenprobleme..." </w:t>
      </w:r>
      <w:r w:rsidRPr="00935C45">
        <w:rPr>
          <w:rFonts w:ascii="Arial" w:hAnsi="Arial" w:cs="Arial"/>
          <w:i/>
          <w:sz w:val="18"/>
          <w:szCs w:val="18"/>
        </w:rPr>
        <w:br/>
      </w:r>
      <w:r w:rsidRPr="00935C45">
        <w:rPr>
          <w:rFonts w:ascii="Arial" w:hAnsi="Arial" w:cs="Arial"/>
          <w:sz w:val="18"/>
          <w:szCs w:val="18"/>
        </w:rPr>
        <w:t>Schweizer Bürgerwelle im Internet, (März 2007).</w:t>
      </w:r>
    </w:p>
    <w:p w:rsidR="00B95B2D" w:rsidRPr="00935C45" w:rsidRDefault="00B95B2D" w:rsidP="00B95B2D">
      <w:pPr>
        <w:jc w:val="both"/>
        <w:rPr>
          <w:rFonts w:ascii="Arial" w:hAnsi="Arial" w:cs="Arial"/>
          <w:sz w:val="18"/>
          <w:szCs w:val="18"/>
        </w:rPr>
      </w:pPr>
    </w:p>
    <w:p w:rsidR="00B95B2D" w:rsidRPr="00935C45" w:rsidRDefault="00B95B2D" w:rsidP="00B95B2D">
      <w:pPr>
        <w:jc w:val="both"/>
        <w:rPr>
          <w:rFonts w:ascii="Arial" w:hAnsi="Arial" w:cs="Arial"/>
          <w:sz w:val="18"/>
          <w:szCs w:val="18"/>
        </w:rPr>
      </w:pPr>
      <w:r w:rsidRPr="00935C45">
        <w:rPr>
          <w:rFonts w:ascii="Arial" w:hAnsi="Arial" w:cs="Arial"/>
          <w:sz w:val="18"/>
          <w:szCs w:val="18"/>
        </w:rPr>
        <w:t>Noch gibt es keinen verbindlichen EU-weiten Grenzwert für die hochfrequente Strahlung von Energiesparlampen. Empfohlen wird lediglich, einen Abstand von 1,50 Metern zu halten. Doch wie gefährlich ist dann die Schreibtisch- oder Nachttischlampe? </w:t>
      </w:r>
    </w:p>
    <w:p w:rsidR="00B95B2D" w:rsidRPr="00935C45" w:rsidRDefault="00B95B2D" w:rsidP="00B95B2D">
      <w:pPr>
        <w:jc w:val="both"/>
        <w:rPr>
          <w:rFonts w:ascii="Arial" w:hAnsi="Arial" w:cs="Arial"/>
          <w:sz w:val="18"/>
          <w:szCs w:val="18"/>
        </w:rPr>
      </w:pPr>
    </w:p>
    <w:p w:rsidR="00B95B2D" w:rsidRPr="00935C45" w:rsidRDefault="00504AB5" w:rsidP="00B95B2D">
      <w:pPr>
        <w:jc w:val="both"/>
        <w:rPr>
          <w:rFonts w:ascii="Arial" w:hAnsi="Arial" w:cs="Arial"/>
          <w:sz w:val="18"/>
          <w:szCs w:val="18"/>
        </w:rPr>
      </w:pPr>
      <w:r w:rsidRPr="00935C45">
        <w:rPr>
          <w:rFonts w:ascii="Arial" w:hAnsi="Arial" w:cs="Arial"/>
          <w:sz w:val="18"/>
          <w:szCs w:val="18"/>
        </w:rPr>
        <w:t>D</w:t>
      </w:r>
      <w:r w:rsidR="00B95B2D" w:rsidRPr="00935C45">
        <w:rPr>
          <w:rFonts w:ascii="Arial" w:hAnsi="Arial" w:cs="Arial"/>
          <w:sz w:val="18"/>
          <w:szCs w:val="18"/>
        </w:rPr>
        <w:t xml:space="preserve">er </w:t>
      </w:r>
      <w:r w:rsidR="00B95B2D" w:rsidRPr="00935C45">
        <w:rPr>
          <w:rFonts w:ascii="Arial" w:hAnsi="Arial" w:cs="Arial"/>
          <w:sz w:val="18"/>
          <w:szCs w:val="18"/>
          <w:u w:val="single"/>
        </w:rPr>
        <w:t>Augenarzt</w:t>
      </w:r>
      <w:r w:rsidR="00B95B2D" w:rsidRPr="00935C45">
        <w:rPr>
          <w:rFonts w:ascii="Arial" w:hAnsi="Arial" w:cs="Arial"/>
          <w:sz w:val="18"/>
          <w:szCs w:val="18"/>
        </w:rPr>
        <w:t xml:space="preserve"> und </w:t>
      </w:r>
      <w:r w:rsidR="00B95B2D" w:rsidRPr="00935C45">
        <w:rPr>
          <w:rFonts w:ascii="Arial" w:hAnsi="Arial" w:cs="Arial"/>
          <w:sz w:val="18"/>
          <w:szCs w:val="18"/>
          <w:u w:val="single"/>
        </w:rPr>
        <w:t>Physiker</w:t>
      </w:r>
      <w:r w:rsidR="00B95B2D" w:rsidRPr="00935C45">
        <w:rPr>
          <w:rFonts w:ascii="Arial" w:hAnsi="Arial" w:cs="Arial"/>
          <w:sz w:val="18"/>
          <w:szCs w:val="18"/>
        </w:rPr>
        <w:t xml:space="preserve"> </w:t>
      </w:r>
      <w:r w:rsidR="00B95B2D" w:rsidRPr="00935C45">
        <w:rPr>
          <w:rFonts w:ascii="Arial" w:hAnsi="Arial" w:cs="Arial"/>
          <w:sz w:val="18"/>
          <w:szCs w:val="18"/>
          <w:u w:val="single"/>
        </w:rPr>
        <w:t>Bernhard</w:t>
      </w:r>
      <w:r w:rsidR="00B95B2D" w:rsidRPr="00935C45">
        <w:rPr>
          <w:rFonts w:ascii="Arial" w:hAnsi="Arial" w:cs="Arial"/>
          <w:sz w:val="18"/>
          <w:szCs w:val="18"/>
        </w:rPr>
        <w:t xml:space="preserve"> </w:t>
      </w:r>
      <w:proofErr w:type="spellStart"/>
      <w:r w:rsidR="00B95B2D" w:rsidRPr="00935C45">
        <w:rPr>
          <w:rFonts w:ascii="Arial" w:hAnsi="Arial" w:cs="Arial"/>
          <w:sz w:val="18"/>
          <w:szCs w:val="18"/>
          <w:u w:val="single"/>
        </w:rPr>
        <w:t>Lachenmayr</w:t>
      </w:r>
      <w:proofErr w:type="spellEnd"/>
      <w:r w:rsidR="00B95B2D" w:rsidRPr="00935C45">
        <w:rPr>
          <w:rFonts w:ascii="Arial" w:hAnsi="Arial" w:cs="Arial"/>
          <w:sz w:val="18"/>
          <w:szCs w:val="18"/>
        </w:rPr>
        <w:t xml:space="preserve"> nannte das </w:t>
      </w:r>
      <w:r w:rsidR="006A799D" w:rsidRPr="00935C45">
        <w:rPr>
          <w:rFonts w:ascii="Arial" w:hAnsi="Arial" w:cs="Arial"/>
          <w:sz w:val="18"/>
          <w:szCs w:val="18"/>
        </w:rPr>
        <w:t>Glühlampenv</w:t>
      </w:r>
      <w:r w:rsidR="00B95B2D" w:rsidRPr="00935C45">
        <w:rPr>
          <w:rFonts w:ascii="Arial" w:hAnsi="Arial" w:cs="Arial"/>
          <w:sz w:val="18"/>
          <w:szCs w:val="18"/>
        </w:rPr>
        <w:t xml:space="preserve">erbot </w:t>
      </w:r>
      <w:r w:rsidR="00B95B2D" w:rsidRPr="00935C45">
        <w:rPr>
          <w:rFonts w:ascii="Arial" w:hAnsi="Arial" w:cs="Arial"/>
          <w:i/>
          <w:sz w:val="18"/>
          <w:szCs w:val="18"/>
        </w:rPr>
        <w:t>«einen großen Schmarrn»</w:t>
      </w:r>
      <w:r w:rsidR="00B95B2D" w:rsidRPr="00935C45">
        <w:rPr>
          <w:rFonts w:ascii="Arial" w:hAnsi="Arial" w:cs="Arial"/>
          <w:sz w:val="18"/>
          <w:szCs w:val="18"/>
        </w:rPr>
        <w:t xml:space="preserve">. Die zwangsweise Einführung der Energiesparlampe </w:t>
      </w:r>
      <w:r w:rsidR="00B95B2D" w:rsidRPr="00935C45">
        <w:rPr>
          <w:rFonts w:ascii="Arial" w:hAnsi="Arial" w:cs="Arial"/>
          <w:i/>
          <w:sz w:val="18"/>
          <w:szCs w:val="18"/>
        </w:rPr>
        <w:t>«ist mit gesundem Menschenverstand nicht mehr nachzuvollzi</w:t>
      </w:r>
      <w:r w:rsidR="00B95B2D" w:rsidRPr="00935C45">
        <w:rPr>
          <w:rFonts w:ascii="Arial" w:hAnsi="Arial" w:cs="Arial"/>
          <w:i/>
          <w:sz w:val="18"/>
          <w:szCs w:val="18"/>
        </w:rPr>
        <w:t>e</w:t>
      </w:r>
      <w:r w:rsidR="00B95B2D" w:rsidRPr="00935C45">
        <w:rPr>
          <w:rFonts w:ascii="Arial" w:hAnsi="Arial" w:cs="Arial"/>
          <w:i/>
          <w:sz w:val="18"/>
          <w:szCs w:val="18"/>
        </w:rPr>
        <w:t>hen»,</w:t>
      </w:r>
      <w:r w:rsidR="00B95B2D" w:rsidRPr="00935C45">
        <w:rPr>
          <w:rFonts w:ascii="Arial" w:hAnsi="Arial" w:cs="Arial"/>
          <w:sz w:val="18"/>
          <w:szCs w:val="18"/>
        </w:rPr>
        <w:t xml:space="preserve"> sagte der Wissenschaftler, dessen Forschungsschwerpunkt die Lichtwirkung auf Zellebene ist. Auch der Quecksilbergehalt der Energiesparlampen berge Gefahren. </w:t>
      </w:r>
      <w:r w:rsidR="00B95B2D" w:rsidRPr="00935C45">
        <w:rPr>
          <w:rFonts w:ascii="Arial" w:hAnsi="Arial" w:cs="Arial"/>
          <w:i/>
          <w:sz w:val="18"/>
          <w:szCs w:val="18"/>
        </w:rPr>
        <w:t>«Es ist für mich unverständlich, wie Politik und sogar Umweltschutzorganisationen weiter auf ein quecksilberhaltiges Produkt wie die Energiesparlampe setzen»</w:t>
      </w:r>
      <w:r w:rsidR="00B95B2D" w:rsidRPr="00935C45">
        <w:rPr>
          <w:rFonts w:ascii="Arial" w:hAnsi="Arial" w:cs="Arial"/>
          <w:sz w:val="18"/>
          <w:szCs w:val="18"/>
        </w:rPr>
        <w:t>, e</w:t>
      </w:r>
      <w:r w:rsidR="00B95B2D" w:rsidRPr="00935C45">
        <w:rPr>
          <w:rFonts w:ascii="Arial" w:hAnsi="Arial" w:cs="Arial"/>
          <w:sz w:val="18"/>
          <w:szCs w:val="18"/>
        </w:rPr>
        <w:t>r</w:t>
      </w:r>
      <w:r w:rsidR="00B95B2D" w:rsidRPr="00935C45">
        <w:rPr>
          <w:rFonts w:ascii="Arial" w:hAnsi="Arial" w:cs="Arial"/>
          <w:sz w:val="18"/>
          <w:szCs w:val="18"/>
        </w:rPr>
        <w:t xml:space="preserve">klärte </w:t>
      </w:r>
      <w:proofErr w:type="spellStart"/>
      <w:r w:rsidR="00B95B2D" w:rsidRPr="00935C45">
        <w:rPr>
          <w:rFonts w:ascii="Arial" w:hAnsi="Arial" w:cs="Arial"/>
          <w:sz w:val="18"/>
          <w:szCs w:val="18"/>
        </w:rPr>
        <w:t>Lachenmayr</w:t>
      </w:r>
      <w:proofErr w:type="spellEnd"/>
      <w:r w:rsidR="00B95B2D" w:rsidRPr="00935C45">
        <w:rPr>
          <w:rFonts w:ascii="Arial" w:hAnsi="Arial" w:cs="Arial"/>
          <w:sz w:val="18"/>
          <w:szCs w:val="18"/>
        </w:rPr>
        <w:t>.</w:t>
      </w:r>
    </w:p>
    <w:p w:rsidR="00B95B2D" w:rsidRPr="00935C45" w:rsidRDefault="00B95B2D" w:rsidP="00B95B2D">
      <w:pPr>
        <w:jc w:val="both"/>
        <w:rPr>
          <w:rFonts w:ascii="Arial" w:hAnsi="Arial" w:cs="Arial"/>
          <w:sz w:val="18"/>
          <w:szCs w:val="18"/>
        </w:rPr>
      </w:pPr>
      <w:r w:rsidRPr="00935C45">
        <w:rPr>
          <w:rFonts w:ascii="Arial" w:hAnsi="Arial" w:cs="Arial"/>
          <w:sz w:val="18"/>
          <w:szCs w:val="18"/>
        </w:rPr>
        <w:t xml:space="preserve">Er wies zudem auf mögliche Folgen für die Augen hin: </w:t>
      </w:r>
      <w:r w:rsidRPr="00935C45">
        <w:rPr>
          <w:rFonts w:ascii="Arial" w:hAnsi="Arial" w:cs="Arial"/>
          <w:i/>
          <w:sz w:val="18"/>
          <w:szCs w:val="18"/>
        </w:rPr>
        <w:t>«Personen mit fehlender Linse oder sehr alten intraokul</w:t>
      </w:r>
      <w:r w:rsidRPr="00935C45">
        <w:rPr>
          <w:rFonts w:ascii="Arial" w:hAnsi="Arial" w:cs="Arial"/>
          <w:i/>
          <w:sz w:val="18"/>
          <w:szCs w:val="18"/>
        </w:rPr>
        <w:t>a</w:t>
      </w:r>
      <w:r w:rsidRPr="00935C45">
        <w:rPr>
          <w:rFonts w:ascii="Arial" w:hAnsi="Arial" w:cs="Arial"/>
          <w:i/>
          <w:sz w:val="18"/>
          <w:szCs w:val="18"/>
        </w:rPr>
        <w:t>ren Kunstlinsen, die noch keinen UV-Schutz hatten, können gefährdet sein.»</w:t>
      </w:r>
      <w:r w:rsidRPr="00935C45">
        <w:rPr>
          <w:rFonts w:ascii="Arial" w:hAnsi="Arial" w:cs="Arial"/>
          <w:sz w:val="18"/>
          <w:szCs w:val="18"/>
        </w:rPr>
        <w:t xml:space="preserve"> Nicht auszuschließen sei auch, dass durch das Licht der Energiesparlampen vermehrt Fälle von altersbedingter </w:t>
      </w:r>
      <w:proofErr w:type="spellStart"/>
      <w:r w:rsidRPr="00935C45">
        <w:rPr>
          <w:rFonts w:ascii="Arial" w:hAnsi="Arial" w:cs="Arial"/>
          <w:sz w:val="18"/>
          <w:szCs w:val="18"/>
        </w:rPr>
        <w:t>Makuladegeneration</w:t>
      </w:r>
      <w:proofErr w:type="spellEnd"/>
      <w:r w:rsidRPr="00935C45">
        <w:rPr>
          <w:rFonts w:ascii="Arial" w:hAnsi="Arial" w:cs="Arial"/>
          <w:sz w:val="18"/>
          <w:szCs w:val="18"/>
        </w:rPr>
        <w:t xml:space="preserve"> auftreten.</w:t>
      </w:r>
    </w:p>
    <w:p w:rsidR="006A799D" w:rsidRPr="00935C45" w:rsidRDefault="006A799D" w:rsidP="00B95B2D">
      <w:pPr>
        <w:jc w:val="both"/>
        <w:rPr>
          <w:rFonts w:ascii="Arial" w:hAnsi="Arial" w:cs="Arial"/>
          <w:sz w:val="18"/>
          <w:szCs w:val="18"/>
        </w:rPr>
      </w:pPr>
    </w:p>
    <w:p w:rsidR="006A799D" w:rsidRPr="00935C45" w:rsidRDefault="006A799D" w:rsidP="006A799D">
      <w:pPr>
        <w:jc w:val="both"/>
        <w:rPr>
          <w:rFonts w:ascii="Arial" w:hAnsi="Arial" w:cs="Arial"/>
          <w:i/>
          <w:sz w:val="18"/>
          <w:szCs w:val="18"/>
        </w:rPr>
      </w:pPr>
      <w:r w:rsidRPr="00935C45">
        <w:rPr>
          <w:rFonts w:ascii="Arial" w:hAnsi="Arial" w:cs="Arial"/>
          <w:i/>
          <w:sz w:val="18"/>
          <w:szCs w:val="18"/>
        </w:rPr>
        <w:t>"Sparlampen: Weg vom Kopf!" </w:t>
      </w:r>
    </w:p>
    <w:p w:rsidR="006A799D" w:rsidRPr="00935C45" w:rsidRDefault="006A799D" w:rsidP="006A799D">
      <w:pPr>
        <w:jc w:val="both"/>
        <w:rPr>
          <w:rFonts w:ascii="Arial" w:hAnsi="Arial" w:cs="Arial"/>
          <w:sz w:val="18"/>
          <w:szCs w:val="18"/>
        </w:rPr>
      </w:pPr>
      <w:r w:rsidRPr="00935C45">
        <w:rPr>
          <w:rFonts w:ascii="Arial" w:hAnsi="Arial" w:cs="Arial"/>
          <w:sz w:val="18"/>
          <w:szCs w:val="18"/>
        </w:rPr>
        <w:t>Überschrift in dem Schweizer Konsumentenmagazin ‚K-Tipp? (Nr. 7, 11. April 2007).</w:t>
      </w:r>
    </w:p>
    <w:p w:rsidR="00E049F3" w:rsidRPr="00935C45" w:rsidRDefault="00E049F3" w:rsidP="00B95B2D">
      <w:pPr>
        <w:jc w:val="both"/>
        <w:rPr>
          <w:rFonts w:ascii="Arial" w:hAnsi="Arial" w:cs="Arial"/>
          <w:sz w:val="18"/>
          <w:szCs w:val="18"/>
        </w:rPr>
      </w:pPr>
    </w:p>
    <w:p w:rsidR="00C353AC" w:rsidRPr="00935C45" w:rsidRDefault="00C353AC" w:rsidP="00C353AC">
      <w:pPr>
        <w:jc w:val="both"/>
        <w:rPr>
          <w:rFonts w:ascii="Arial" w:hAnsi="Arial" w:cs="Arial"/>
          <w:sz w:val="18"/>
          <w:szCs w:val="18"/>
        </w:rPr>
      </w:pPr>
      <w:r w:rsidRPr="00935C45">
        <w:rPr>
          <w:rFonts w:ascii="Arial" w:hAnsi="Arial" w:cs="Arial"/>
          <w:sz w:val="18"/>
          <w:szCs w:val="18"/>
        </w:rPr>
        <w:t xml:space="preserve">Der Südkurier vom 17.2.2009 </w:t>
      </w:r>
    </w:p>
    <w:p w:rsidR="00C353AC" w:rsidRPr="00935C45" w:rsidRDefault="00C353AC" w:rsidP="00C353AC">
      <w:pPr>
        <w:jc w:val="both"/>
        <w:rPr>
          <w:rFonts w:ascii="Arial" w:hAnsi="Arial" w:cs="Arial"/>
          <w:i/>
          <w:sz w:val="18"/>
          <w:szCs w:val="18"/>
        </w:rPr>
      </w:pPr>
      <w:r w:rsidRPr="00935C45">
        <w:rPr>
          <w:rFonts w:ascii="Arial" w:hAnsi="Arial" w:cs="Arial"/>
          <w:i/>
          <w:sz w:val="18"/>
          <w:szCs w:val="18"/>
        </w:rPr>
        <w:t xml:space="preserve">„Doch der Widerstand </w:t>
      </w:r>
      <w:r w:rsidRPr="00935C45">
        <w:rPr>
          <w:rFonts w:ascii="Arial" w:hAnsi="Arial" w:cs="Arial"/>
          <w:b/>
          <w:i/>
          <w:sz w:val="18"/>
          <w:szCs w:val="18"/>
        </w:rPr>
        <w:t>gegen</w:t>
      </w:r>
      <w:r w:rsidRPr="00935C45">
        <w:rPr>
          <w:rFonts w:ascii="Arial" w:hAnsi="Arial" w:cs="Arial"/>
          <w:i/>
          <w:sz w:val="18"/>
          <w:szCs w:val="18"/>
        </w:rPr>
        <w:t xml:space="preserve"> die Abschaffung der Glühbirne wächst. Abgeordnete der Europäischen Volkspartei (EVP) im Europa-Parlament sehen ein ´</w:t>
      </w:r>
      <w:r w:rsidRPr="00935C45">
        <w:rPr>
          <w:rFonts w:ascii="Arial" w:hAnsi="Arial" w:cs="Arial"/>
          <w:b/>
          <w:i/>
          <w:sz w:val="18"/>
          <w:szCs w:val="18"/>
        </w:rPr>
        <w:t>Öko-Diktat</w:t>
      </w:r>
      <w:r w:rsidRPr="00935C45">
        <w:rPr>
          <w:rFonts w:ascii="Arial" w:hAnsi="Arial" w:cs="Arial"/>
          <w:i/>
          <w:sz w:val="18"/>
          <w:szCs w:val="18"/>
        </w:rPr>
        <w:t>` und wollen das Verbot kippen.“</w:t>
      </w:r>
    </w:p>
    <w:p w:rsidR="009F0AEE" w:rsidRPr="00935C45" w:rsidRDefault="00C353AC" w:rsidP="00F32FB4">
      <w:pPr>
        <w:rPr>
          <w:rFonts w:ascii="Arial" w:hAnsi="Arial" w:cs="Arial"/>
          <w:sz w:val="18"/>
          <w:szCs w:val="18"/>
        </w:rPr>
      </w:pPr>
      <w:r w:rsidRPr="00935C45">
        <w:rPr>
          <w:rFonts w:ascii="Arial" w:hAnsi="Arial" w:cs="Arial"/>
          <w:sz w:val="18"/>
          <w:szCs w:val="18"/>
        </w:rPr>
        <w:t>Ein Lichtblick?!</w:t>
      </w:r>
    </w:p>
    <w:p w:rsidR="006A799D" w:rsidRPr="00935C45" w:rsidRDefault="006A799D" w:rsidP="00F32FB4">
      <w:pPr>
        <w:rPr>
          <w:rFonts w:ascii="Arial" w:hAnsi="Arial" w:cs="Arial"/>
          <w:sz w:val="18"/>
          <w:szCs w:val="18"/>
        </w:rPr>
      </w:pPr>
    </w:p>
    <w:p w:rsidR="00AB3233" w:rsidRPr="00935C45" w:rsidRDefault="006A799D" w:rsidP="006C3587">
      <w:pPr>
        <w:pStyle w:val="StandardWeb"/>
        <w:spacing w:before="0" w:beforeAutospacing="0" w:after="0" w:afterAutospacing="0"/>
        <w:rPr>
          <w:rFonts w:ascii="Calibri" w:hAnsi="Calibri" w:cs="Calibri"/>
          <w:sz w:val="18"/>
          <w:szCs w:val="18"/>
        </w:rPr>
      </w:pPr>
      <w:r w:rsidRPr="00935C45">
        <w:rPr>
          <w:rFonts w:ascii="Calibri" w:hAnsi="Calibri" w:cs="Calibri"/>
          <w:sz w:val="18"/>
          <w:szCs w:val="18"/>
        </w:rPr>
        <w:t>Sogar</w:t>
      </w:r>
      <w:r w:rsidR="00CB4FA4" w:rsidRPr="00935C45">
        <w:rPr>
          <w:rFonts w:ascii="Calibri" w:hAnsi="Calibri" w:cs="Calibri"/>
          <w:sz w:val="18"/>
          <w:szCs w:val="18"/>
        </w:rPr>
        <w:t> </w:t>
      </w:r>
      <w:hyperlink r:id="rId34" w:history="1">
        <w:r w:rsidR="00CB4FA4" w:rsidRPr="00935C45">
          <w:rPr>
            <w:rFonts w:ascii="Calibri" w:hAnsi="Calibri" w:cs="Calibri"/>
            <w:i/>
            <w:sz w:val="18"/>
            <w:szCs w:val="18"/>
          </w:rPr>
          <w:t>Ökotest</w:t>
        </w:r>
      </w:hyperlink>
      <w:r w:rsidR="00CB4FA4" w:rsidRPr="00935C45">
        <w:rPr>
          <w:rFonts w:ascii="Calibri" w:hAnsi="Calibri" w:cs="Calibri"/>
          <w:sz w:val="18"/>
          <w:szCs w:val="18"/>
        </w:rPr>
        <w:t> </w:t>
      </w:r>
      <w:r w:rsidRPr="00935C45">
        <w:rPr>
          <w:rFonts w:ascii="Calibri" w:hAnsi="Calibri" w:cs="Calibri"/>
          <w:sz w:val="18"/>
          <w:szCs w:val="18"/>
        </w:rPr>
        <w:t xml:space="preserve">zweifelt </w:t>
      </w:r>
      <w:r w:rsidR="00CB4FA4" w:rsidRPr="00935C45">
        <w:rPr>
          <w:rFonts w:ascii="Calibri" w:hAnsi="Calibri" w:cs="Calibri"/>
          <w:sz w:val="18"/>
          <w:szCs w:val="18"/>
        </w:rPr>
        <w:t>an den Vorteilen der Energiesparlampen und sie gelten sowieso als Sondermüll.</w:t>
      </w:r>
    </w:p>
    <w:p w:rsidR="00AB3233" w:rsidRPr="00935C45" w:rsidRDefault="00AB3233" w:rsidP="006C3587">
      <w:pPr>
        <w:pStyle w:val="StandardWeb"/>
        <w:spacing w:before="0" w:beforeAutospacing="0" w:after="0" w:afterAutospacing="0"/>
        <w:rPr>
          <w:rFonts w:ascii="Calibri" w:hAnsi="Calibri" w:cs="Calibri"/>
          <w:sz w:val="18"/>
          <w:szCs w:val="18"/>
        </w:rPr>
      </w:pPr>
    </w:p>
    <w:p w:rsidR="00AB3233" w:rsidRPr="00935C45" w:rsidRDefault="00CB4FA4" w:rsidP="006C3587">
      <w:pPr>
        <w:pStyle w:val="StandardWeb"/>
        <w:spacing w:before="0" w:beforeAutospacing="0" w:after="0" w:afterAutospacing="0"/>
        <w:rPr>
          <w:rFonts w:ascii="Calibri" w:hAnsi="Calibri" w:cs="Calibri"/>
          <w:sz w:val="18"/>
          <w:szCs w:val="18"/>
        </w:rPr>
      </w:pPr>
      <w:r w:rsidRPr="00935C45">
        <w:rPr>
          <w:rFonts w:ascii="Calibri" w:hAnsi="Calibri" w:cs="Calibri"/>
          <w:sz w:val="18"/>
          <w:szCs w:val="18"/>
        </w:rPr>
        <w:t>Laut Pressemitteilung vom 15. Januar 2009 entschied das Umweltministerium in Schweden, den Gebrauch von Quecksilber generell zu verbieten. Das Verbot bedeutet, dass der Gebrauch von Amalgam in Zahnfüllungen eingestellt wird und dass quecksilberhaltige Produkte nicht mehr in Schweden vermarktet werden dürfen. Auf der anderen Seite beinhalten aber Leuchtstofflampen oder angebliche „Energiesparlampen“ Quecksilber damit sie effizient leuchten.</w:t>
      </w:r>
    </w:p>
    <w:p w:rsidR="00266F8B" w:rsidRPr="00935C45" w:rsidRDefault="00266F8B" w:rsidP="006C3587">
      <w:pPr>
        <w:pStyle w:val="StandardWeb"/>
        <w:spacing w:before="0" w:beforeAutospacing="0" w:after="0" w:afterAutospacing="0"/>
        <w:rPr>
          <w:rFonts w:ascii="Calibri" w:hAnsi="Calibri" w:cs="Calibri"/>
          <w:sz w:val="18"/>
          <w:szCs w:val="18"/>
        </w:rPr>
      </w:pPr>
    </w:p>
    <w:p w:rsidR="00266F8B" w:rsidRPr="00935C45" w:rsidRDefault="00266F8B" w:rsidP="006C3587">
      <w:pPr>
        <w:pStyle w:val="StandardWeb"/>
        <w:spacing w:before="0" w:beforeAutospacing="0" w:after="0" w:afterAutospacing="0"/>
        <w:rPr>
          <w:rFonts w:ascii="Calibri" w:hAnsi="Calibri" w:cs="Calibri"/>
          <w:sz w:val="18"/>
          <w:szCs w:val="18"/>
        </w:rPr>
      </w:pPr>
      <w:r w:rsidRPr="00935C45">
        <w:rPr>
          <w:rFonts w:ascii="Calibri" w:hAnsi="Calibri" w:cs="Calibri"/>
          <w:sz w:val="18"/>
          <w:szCs w:val="18"/>
        </w:rPr>
        <w:t>Die Energiesparlampe allein wird das Weltklima nicht retten. Wer Energie und damit Kohlendioxid sparen will, dem stehen viele andere, nebenwirkungsfreie Möglichkeiten offen: das Auto öfter stehen lassen, zwei Minuten kürzer duschen, Sola</w:t>
      </w:r>
      <w:r w:rsidRPr="00935C45">
        <w:rPr>
          <w:rFonts w:ascii="Calibri" w:hAnsi="Calibri" w:cs="Calibri"/>
          <w:sz w:val="18"/>
          <w:szCs w:val="18"/>
        </w:rPr>
        <w:t>r</w:t>
      </w:r>
      <w:r w:rsidRPr="00935C45">
        <w:rPr>
          <w:rFonts w:ascii="Calibri" w:hAnsi="Calibri" w:cs="Calibri"/>
          <w:sz w:val="18"/>
          <w:szCs w:val="18"/>
        </w:rPr>
        <w:t>zellen auf dem Dach platzieren, den Schreibtisch näher ans Fenster schieben und alle heimlichen Stromverbraucher, Stan</w:t>
      </w:r>
      <w:r w:rsidRPr="00935C45">
        <w:rPr>
          <w:rFonts w:ascii="Calibri" w:hAnsi="Calibri" w:cs="Calibri"/>
          <w:sz w:val="18"/>
          <w:szCs w:val="18"/>
        </w:rPr>
        <w:t>d</w:t>
      </w:r>
      <w:r w:rsidRPr="00935C45">
        <w:rPr>
          <w:rFonts w:ascii="Calibri" w:hAnsi="Calibri" w:cs="Calibri"/>
          <w:sz w:val="18"/>
          <w:szCs w:val="18"/>
        </w:rPr>
        <w:t>by-Geräte und Ladeteile ausschalten. Mehr zum Thema Energiesparlampen lässt sich in der Herbstausgabe 2008 der Zei</w:t>
      </w:r>
      <w:r w:rsidRPr="00935C45">
        <w:rPr>
          <w:rFonts w:ascii="Calibri" w:hAnsi="Calibri" w:cs="Calibri"/>
          <w:sz w:val="18"/>
          <w:szCs w:val="18"/>
        </w:rPr>
        <w:t>t</w:t>
      </w:r>
      <w:r w:rsidRPr="00935C45">
        <w:rPr>
          <w:rFonts w:ascii="Calibri" w:hAnsi="Calibri" w:cs="Calibri"/>
          <w:sz w:val="18"/>
          <w:szCs w:val="18"/>
        </w:rPr>
        <w:t>schrift für Baubiologie und Ökologie „Wohnung + Gesundheit“, Heft 124 nachlesen oder unter www.baubiologie.de. St</w:t>
      </w:r>
      <w:r w:rsidRPr="00935C45">
        <w:rPr>
          <w:rFonts w:ascii="Calibri" w:hAnsi="Calibri" w:cs="Calibri"/>
          <w:sz w:val="18"/>
          <w:szCs w:val="18"/>
        </w:rPr>
        <w:t>u</w:t>
      </w:r>
      <w:r w:rsidRPr="00935C45">
        <w:rPr>
          <w:rFonts w:ascii="Calibri" w:hAnsi="Calibri" w:cs="Calibri"/>
          <w:sz w:val="18"/>
          <w:szCs w:val="18"/>
        </w:rPr>
        <w:t>dien belegen u. a. weiterhin: - mögliche Langzeitfolgen durch hormonelle und vegetative Störungen: Bluthochdruck, Herz-</w:t>
      </w:r>
      <w:r w:rsidRPr="00935C45">
        <w:rPr>
          <w:rFonts w:ascii="Calibri" w:hAnsi="Calibri" w:cs="Calibri"/>
          <w:sz w:val="18"/>
          <w:szCs w:val="18"/>
        </w:rPr>
        <w:lastRenderedPageBreak/>
        <w:t>Kreislauferkrankungen, Diabetes, Osteoporose, Krebs - blauhaltiges Licht stört die Melatonin-Produktion, Folgen z. B.</w:t>
      </w:r>
      <w:r w:rsidR="00430634" w:rsidRPr="00935C45">
        <w:rPr>
          <w:rFonts w:ascii="Calibri" w:hAnsi="Calibri" w:cs="Calibri"/>
          <w:sz w:val="18"/>
          <w:szCs w:val="18"/>
        </w:rPr>
        <w:t xml:space="preserve"> Schlafstörungen, </w:t>
      </w:r>
      <w:r w:rsidRPr="00935C45">
        <w:rPr>
          <w:rFonts w:ascii="Calibri" w:hAnsi="Calibri" w:cs="Calibri"/>
          <w:sz w:val="18"/>
          <w:szCs w:val="18"/>
        </w:rPr>
        <w:t>Brustkrebs</w:t>
      </w:r>
      <w:r w:rsidR="00430634" w:rsidRPr="00935C45">
        <w:rPr>
          <w:rFonts w:ascii="Calibri" w:hAnsi="Calibri" w:cs="Calibri"/>
          <w:sz w:val="18"/>
          <w:szCs w:val="18"/>
        </w:rPr>
        <w:t xml:space="preserve"> </w:t>
      </w:r>
      <w:r w:rsidRPr="00935C45">
        <w:rPr>
          <w:rFonts w:ascii="Calibri" w:hAnsi="Calibri" w:cs="Calibri"/>
          <w:sz w:val="18"/>
          <w:szCs w:val="18"/>
        </w:rPr>
        <w:t>-</w:t>
      </w:r>
      <w:r w:rsidR="00430634" w:rsidRPr="00935C45">
        <w:rPr>
          <w:rFonts w:ascii="Calibri" w:hAnsi="Calibri" w:cs="Calibri"/>
          <w:sz w:val="18"/>
          <w:szCs w:val="18"/>
        </w:rPr>
        <w:t xml:space="preserve"> </w:t>
      </w:r>
      <w:r w:rsidRPr="00935C45">
        <w:rPr>
          <w:rFonts w:ascii="Calibri" w:hAnsi="Calibri" w:cs="Calibri"/>
          <w:sz w:val="18"/>
          <w:szCs w:val="18"/>
        </w:rPr>
        <w:t>Augensc</w:t>
      </w:r>
      <w:r w:rsidR="00430634" w:rsidRPr="00935C45">
        <w:rPr>
          <w:rFonts w:ascii="Calibri" w:hAnsi="Calibri" w:cs="Calibri"/>
          <w:sz w:val="18"/>
          <w:szCs w:val="18"/>
        </w:rPr>
        <w:t xml:space="preserve">häden: </w:t>
      </w:r>
      <w:proofErr w:type="spellStart"/>
      <w:r w:rsidR="00430634" w:rsidRPr="00935C45">
        <w:rPr>
          <w:rFonts w:ascii="Calibri" w:hAnsi="Calibri" w:cs="Calibri"/>
          <w:sz w:val="18"/>
          <w:szCs w:val="18"/>
        </w:rPr>
        <w:t>Makuladegeneration</w:t>
      </w:r>
      <w:proofErr w:type="spellEnd"/>
      <w:r w:rsidR="00430634" w:rsidRPr="00935C45">
        <w:rPr>
          <w:rFonts w:ascii="Calibri" w:hAnsi="Calibri" w:cs="Calibri"/>
          <w:sz w:val="18"/>
          <w:szCs w:val="18"/>
        </w:rPr>
        <w:t xml:space="preserve"> (AMD) </w:t>
      </w:r>
      <w:r w:rsidRPr="00935C45">
        <w:rPr>
          <w:rFonts w:ascii="Calibri" w:hAnsi="Calibri" w:cs="Calibri"/>
          <w:sz w:val="18"/>
          <w:szCs w:val="18"/>
        </w:rPr>
        <w:t>-Energiesparlampen werden auch</w:t>
      </w:r>
      <w:r w:rsidR="00430634" w:rsidRPr="00935C45">
        <w:rPr>
          <w:rFonts w:ascii="Calibri" w:hAnsi="Calibri" w:cs="Calibri"/>
          <w:sz w:val="18"/>
          <w:szCs w:val="18"/>
        </w:rPr>
        <w:t xml:space="preserve"> </w:t>
      </w:r>
      <w:r w:rsidRPr="00935C45">
        <w:rPr>
          <w:rFonts w:ascii="Calibri" w:hAnsi="Calibri" w:cs="Calibri"/>
          <w:sz w:val="18"/>
          <w:szCs w:val="18"/>
        </w:rPr>
        <w:t>Quecksilbe</w:t>
      </w:r>
      <w:r w:rsidRPr="00935C45">
        <w:rPr>
          <w:rFonts w:ascii="Calibri" w:hAnsi="Calibri" w:cs="Calibri"/>
          <w:sz w:val="18"/>
          <w:szCs w:val="18"/>
        </w:rPr>
        <w:t>r</w:t>
      </w:r>
      <w:r w:rsidRPr="00935C45">
        <w:rPr>
          <w:rFonts w:ascii="Calibri" w:hAnsi="Calibri" w:cs="Calibri"/>
          <w:sz w:val="18"/>
          <w:szCs w:val="18"/>
        </w:rPr>
        <w:t>dampf-Entladungslampen genannt.</w:t>
      </w:r>
    </w:p>
    <w:p w:rsidR="006C3587" w:rsidRPr="00935C45" w:rsidRDefault="006C3587" w:rsidP="00266F8B">
      <w:pPr>
        <w:jc w:val="both"/>
        <w:rPr>
          <w:rFonts w:ascii="Arial" w:hAnsi="Arial" w:cs="Arial"/>
          <w:sz w:val="18"/>
          <w:szCs w:val="18"/>
        </w:rPr>
      </w:pPr>
    </w:p>
    <w:p w:rsidR="006C3587" w:rsidRPr="00935C45" w:rsidRDefault="006C3587" w:rsidP="006C3587">
      <w:pPr>
        <w:pStyle w:val="StandardWeb"/>
        <w:spacing w:before="0" w:beforeAutospacing="0" w:after="0" w:afterAutospacing="0"/>
        <w:rPr>
          <w:rFonts w:ascii="Calibri" w:hAnsi="Calibri" w:cs="Calibri"/>
          <w:i/>
          <w:sz w:val="18"/>
          <w:szCs w:val="18"/>
        </w:rPr>
      </w:pPr>
      <w:r w:rsidRPr="00935C45">
        <w:rPr>
          <w:rFonts w:ascii="Calibri" w:hAnsi="Calibri" w:cs="Calibri"/>
          <w:sz w:val="18"/>
          <w:szCs w:val="18"/>
        </w:rPr>
        <w:t xml:space="preserve">Weiter dazu Dr. Dieter Kunz, Chefarzt der Uniklinik Charité: </w:t>
      </w:r>
      <w:r w:rsidRPr="00935C45">
        <w:rPr>
          <w:rFonts w:ascii="Calibri" w:hAnsi="Calibri" w:cs="Calibri"/>
          <w:i/>
          <w:sz w:val="18"/>
          <w:szCs w:val="18"/>
        </w:rPr>
        <w:t>„Energiesparlampen haben einen hohen Blauanteil. Es ist sehr gut für die innere Uhr, wenn am Tag ein hoher Blauanteil da ist. Wenn dieser Blauanteil aber während der Nacht vorhanden ist, dann ist das, dass falsche Signal. Das führt zu Störungen in jedem Bereich der Medizin! Angefangen von Schlafstörungen über Tumore bis hin zu Herzinfarkten und Depressionen.“</w:t>
      </w:r>
    </w:p>
    <w:p w:rsidR="003A4D43" w:rsidRDefault="003A4D43" w:rsidP="003A4D43">
      <w:pPr>
        <w:jc w:val="center"/>
        <w:rPr>
          <w:b/>
          <w:sz w:val="32"/>
          <w:szCs w:val="32"/>
        </w:rPr>
      </w:pPr>
    </w:p>
    <w:p w:rsidR="00425E33" w:rsidRPr="00382975" w:rsidRDefault="00382975" w:rsidP="00382975">
      <w:pPr>
        <w:pStyle w:val="StandardWeb"/>
        <w:jc w:val="center"/>
        <w:rPr>
          <w:b/>
          <w:bCs/>
          <w:color w:val="000000"/>
          <w:sz w:val="27"/>
          <w:szCs w:val="27"/>
        </w:rPr>
      </w:pPr>
      <w:r>
        <w:rPr>
          <w:b/>
          <w:bCs/>
          <w:color w:val="000000"/>
          <w:sz w:val="27"/>
          <w:szCs w:val="27"/>
        </w:rPr>
        <w:t>E</w:t>
      </w:r>
      <w:r w:rsidRPr="00382975">
        <w:rPr>
          <w:b/>
          <w:bCs/>
          <w:color w:val="000000"/>
          <w:sz w:val="27"/>
          <w:szCs w:val="27"/>
        </w:rPr>
        <w:t>in paar sehr klare Kommentare aus dem Internet, vorwiegend YouTube</w:t>
      </w:r>
    </w:p>
    <w:p w:rsidR="00382975" w:rsidRDefault="00382975" w:rsidP="006C3587">
      <w:pPr>
        <w:pStyle w:val="StandardWeb"/>
        <w:spacing w:before="0" w:beforeAutospacing="0" w:after="0" w:afterAutospacing="0"/>
        <w:rPr>
          <w:rFonts w:ascii="Calibri" w:hAnsi="Calibri" w:cs="Calibri"/>
          <w:sz w:val="22"/>
          <w:szCs w:val="22"/>
        </w:rPr>
      </w:pPr>
      <w:r>
        <w:rPr>
          <w:rFonts w:ascii="Calibri" w:hAnsi="Calibri" w:cs="Calibri"/>
          <w:sz w:val="22"/>
          <w:szCs w:val="22"/>
        </w:rPr>
        <w:t>Hier können Sie sehen was anderen von diesen Verbot halten, sehr unterhaltsam zu lesen.</w:t>
      </w:r>
    </w:p>
    <w:p w:rsidR="00382975" w:rsidRPr="00382975" w:rsidRDefault="00382975" w:rsidP="006C3587">
      <w:pPr>
        <w:pStyle w:val="StandardWeb"/>
        <w:spacing w:before="0" w:beforeAutospacing="0" w:after="0" w:afterAutospacing="0"/>
        <w:rPr>
          <w:rFonts w:ascii="Calibri" w:hAnsi="Calibri" w:cs="Calibri"/>
          <w:sz w:val="22"/>
          <w:szCs w:val="22"/>
        </w:rPr>
      </w:pPr>
    </w:p>
    <w:p w:rsidR="00382975" w:rsidRDefault="00382975" w:rsidP="00382975">
      <w:pPr>
        <w:pStyle w:val="StandardWeb"/>
        <w:spacing w:before="0" w:beforeAutospacing="0" w:after="0" w:afterAutospacing="0"/>
        <w:jc w:val="both"/>
        <w:rPr>
          <w:rStyle w:val="apple-style-span"/>
          <w:rFonts w:asciiTheme="minorHAnsi" w:eastAsiaTheme="minorHAnsi" w:hAnsiTheme="minorHAnsi" w:cstheme="minorHAnsi"/>
          <w:b/>
          <w:i/>
          <w:color w:val="000000"/>
          <w:sz w:val="16"/>
          <w:szCs w:val="16"/>
          <w:lang w:eastAsia="en-US"/>
        </w:rPr>
        <w:sectPr w:rsidR="00382975" w:rsidSect="007F2878">
          <w:type w:val="continuous"/>
          <w:pgSz w:w="11906" w:h="16838"/>
          <w:pgMar w:top="1417" w:right="1417" w:bottom="709" w:left="1417" w:header="708" w:footer="708" w:gutter="0"/>
          <w:cols w:space="708"/>
          <w:docGrid w:linePitch="360"/>
        </w:sectPr>
      </w:pPr>
    </w:p>
    <w:p w:rsidR="00425E33" w:rsidRPr="00382975" w:rsidRDefault="00681184" w:rsidP="000D3AC5">
      <w:pPr>
        <w:pStyle w:val="StandardWeb"/>
        <w:spacing w:before="0" w:beforeAutospacing="0" w:after="0" w:afterAutospacing="0"/>
        <w:jc w:val="both"/>
        <w:rPr>
          <w:rFonts w:ascii="Arial" w:hAnsi="Arial" w:cs="Arial"/>
          <w:color w:val="000000"/>
          <w:sz w:val="16"/>
          <w:szCs w:val="16"/>
        </w:rPr>
      </w:pPr>
      <w:hyperlink r:id="rId35" w:tooltip="oifex" w:history="1">
        <w:proofErr w:type="spellStart"/>
        <w:r w:rsidR="00425E33" w:rsidRPr="00382975">
          <w:rPr>
            <w:rStyle w:val="apple-style-span"/>
            <w:rFonts w:asciiTheme="minorHAnsi" w:eastAsiaTheme="minorHAnsi" w:hAnsiTheme="minorHAnsi" w:cstheme="minorHAnsi"/>
            <w:b/>
            <w:i/>
            <w:color w:val="000000"/>
            <w:sz w:val="16"/>
            <w:szCs w:val="16"/>
            <w:lang w:eastAsia="en-US"/>
          </w:rPr>
          <w:t>oifex</w:t>
        </w:r>
        <w:proofErr w:type="spellEnd"/>
      </w:hyperlink>
      <w:r w:rsidR="00382975">
        <w:rPr>
          <w:rFonts w:ascii="Arial" w:hAnsi="Arial" w:cs="Arial"/>
          <w:sz w:val="18"/>
          <w:szCs w:val="18"/>
        </w:rPr>
        <w:t xml:space="preserve">: </w:t>
      </w:r>
      <w:r w:rsidR="00425E33" w:rsidRPr="00382975">
        <w:rPr>
          <w:rFonts w:ascii="Arial" w:hAnsi="Arial" w:cs="Arial"/>
          <w:color w:val="000000"/>
          <w:sz w:val="16"/>
          <w:szCs w:val="16"/>
        </w:rPr>
        <w:t xml:space="preserve">Ich habe </w:t>
      </w:r>
      <w:proofErr w:type="gramStart"/>
      <w:r w:rsidR="00425E33" w:rsidRPr="00382975">
        <w:rPr>
          <w:rFonts w:ascii="Arial" w:hAnsi="Arial" w:cs="Arial"/>
          <w:color w:val="000000"/>
          <w:sz w:val="16"/>
          <w:szCs w:val="16"/>
        </w:rPr>
        <w:t>eine</w:t>
      </w:r>
      <w:proofErr w:type="gramEnd"/>
      <w:r w:rsidR="00425E33" w:rsidRPr="00382975">
        <w:rPr>
          <w:rFonts w:ascii="Arial" w:hAnsi="Arial" w:cs="Arial"/>
          <w:color w:val="000000"/>
          <w:sz w:val="16"/>
          <w:szCs w:val="16"/>
        </w:rPr>
        <w:t xml:space="preserve"> Vorrat von 850 Glühlampen. Die Idioten von der EU haben mir gar nichts zu sagen. Die Glühbirne gibt es seit 100 Jahren, hat sich bewährt und﻿ bietet gutes Licht. Warum denken die Menschen immer </w:t>
      </w:r>
      <w:proofErr w:type="gramStart"/>
      <w:r w:rsidR="00425E33" w:rsidRPr="00382975">
        <w:rPr>
          <w:rFonts w:ascii="Arial" w:hAnsi="Arial" w:cs="Arial"/>
          <w:color w:val="000000"/>
          <w:sz w:val="16"/>
          <w:szCs w:val="16"/>
        </w:rPr>
        <w:t>das</w:t>
      </w:r>
      <w:proofErr w:type="gramEnd"/>
      <w:r w:rsidR="00425E33" w:rsidRPr="00382975">
        <w:rPr>
          <w:rFonts w:ascii="Arial" w:hAnsi="Arial" w:cs="Arial"/>
          <w:color w:val="000000"/>
          <w:sz w:val="16"/>
          <w:szCs w:val="16"/>
        </w:rPr>
        <w:t xml:space="preserve"> etwas neues automatisch besser sein </w:t>
      </w:r>
      <w:r w:rsidR="000D3AC5" w:rsidRPr="00382975">
        <w:rPr>
          <w:rFonts w:ascii="Arial" w:hAnsi="Arial" w:cs="Arial"/>
          <w:color w:val="000000"/>
          <w:sz w:val="16"/>
          <w:szCs w:val="16"/>
        </w:rPr>
        <w:t>muss</w:t>
      </w:r>
      <w:r w:rsidR="00425E33" w:rsidRPr="00382975">
        <w:rPr>
          <w:rFonts w:ascii="Arial" w:hAnsi="Arial" w:cs="Arial"/>
          <w:color w:val="000000"/>
          <w:sz w:val="16"/>
          <w:szCs w:val="16"/>
        </w:rPr>
        <w:t>? Wenn mein Vorrat aufg</w:t>
      </w:r>
      <w:r w:rsidR="00425E33" w:rsidRPr="00382975">
        <w:rPr>
          <w:rFonts w:ascii="Arial" w:hAnsi="Arial" w:cs="Arial"/>
          <w:color w:val="000000"/>
          <w:sz w:val="16"/>
          <w:szCs w:val="16"/>
        </w:rPr>
        <w:t>e</w:t>
      </w:r>
      <w:r w:rsidR="00425E33" w:rsidRPr="00382975">
        <w:rPr>
          <w:rFonts w:ascii="Arial" w:hAnsi="Arial" w:cs="Arial"/>
          <w:color w:val="000000"/>
          <w:sz w:val="16"/>
          <w:szCs w:val="16"/>
        </w:rPr>
        <w:t xml:space="preserve">braucht sein sollte steige ich lieber auf Kerzen um anstatt mir diese Scheißdinger </w:t>
      </w:r>
      <w:r w:rsidR="000D3AC5" w:rsidRPr="00382975">
        <w:rPr>
          <w:rFonts w:ascii="Arial" w:hAnsi="Arial" w:cs="Arial"/>
          <w:color w:val="000000"/>
          <w:sz w:val="16"/>
          <w:szCs w:val="16"/>
        </w:rPr>
        <w:t>rein zudrehen</w:t>
      </w:r>
      <w:r w:rsidR="00425E33" w:rsidRPr="00382975">
        <w:rPr>
          <w:rFonts w:ascii="Arial" w:hAnsi="Arial" w:cs="Arial"/>
          <w:color w:val="000000"/>
          <w:sz w:val="16"/>
          <w:szCs w:val="16"/>
        </w:rPr>
        <w:t>. DAS LICHT IST EI</w:t>
      </w:r>
      <w:r w:rsidR="00425E33" w:rsidRPr="00382975">
        <w:rPr>
          <w:rFonts w:ascii="Arial" w:hAnsi="Arial" w:cs="Arial"/>
          <w:color w:val="000000"/>
          <w:sz w:val="16"/>
          <w:szCs w:val="16"/>
        </w:rPr>
        <w:t>N</w:t>
      </w:r>
      <w:r w:rsidR="00425E33" w:rsidRPr="00382975">
        <w:rPr>
          <w:rFonts w:ascii="Arial" w:hAnsi="Arial" w:cs="Arial"/>
          <w:color w:val="000000"/>
          <w:sz w:val="16"/>
          <w:szCs w:val="16"/>
        </w:rPr>
        <w:t>FACH ZUM KOTZEN.</w:t>
      </w:r>
    </w:p>
    <w:p w:rsidR="00382975" w:rsidRDefault="00382975" w:rsidP="000D3AC5">
      <w:pPr>
        <w:pStyle w:val="StandardWeb"/>
        <w:spacing w:before="0" w:beforeAutospacing="0" w:after="0" w:afterAutospacing="0"/>
        <w:jc w:val="both"/>
        <w:rPr>
          <w:rStyle w:val="apple-style-span"/>
          <w:rFonts w:asciiTheme="minorHAnsi" w:eastAsiaTheme="minorHAnsi" w:hAnsiTheme="minorHAnsi" w:cstheme="minorHAnsi"/>
          <w:b/>
          <w:i/>
          <w:sz w:val="16"/>
          <w:szCs w:val="16"/>
          <w:lang w:eastAsia="en-US"/>
        </w:rPr>
      </w:pPr>
    </w:p>
    <w:p w:rsidR="00425E33" w:rsidRDefault="00681184" w:rsidP="000D3AC5">
      <w:pPr>
        <w:pStyle w:val="StandardWeb"/>
        <w:spacing w:before="0" w:beforeAutospacing="0" w:after="0" w:afterAutospacing="0"/>
        <w:jc w:val="both"/>
        <w:rPr>
          <w:rFonts w:ascii="Arial" w:hAnsi="Arial" w:cs="Arial"/>
          <w:color w:val="000000"/>
          <w:sz w:val="16"/>
          <w:szCs w:val="16"/>
        </w:rPr>
      </w:pPr>
      <w:hyperlink r:id="rId36" w:tooltip="Sfaizst" w:history="1">
        <w:proofErr w:type="spellStart"/>
        <w:r w:rsidR="00425E33" w:rsidRPr="00382975">
          <w:rPr>
            <w:rStyle w:val="apple-style-span"/>
            <w:rFonts w:asciiTheme="minorHAnsi" w:eastAsiaTheme="minorHAnsi" w:hAnsiTheme="minorHAnsi" w:cstheme="minorHAnsi"/>
            <w:b/>
            <w:i/>
            <w:sz w:val="16"/>
            <w:szCs w:val="16"/>
            <w:lang w:eastAsia="en-US"/>
          </w:rPr>
          <w:t>Sfaizst</w:t>
        </w:r>
        <w:proofErr w:type="spellEnd"/>
      </w:hyperlink>
      <w:r w:rsidR="00382975">
        <w:rPr>
          <w:rStyle w:val="apple-style-span"/>
          <w:rFonts w:asciiTheme="minorHAnsi" w:eastAsiaTheme="minorHAnsi" w:hAnsiTheme="minorHAnsi" w:cstheme="minorHAnsi"/>
          <w:b/>
          <w:i/>
          <w:sz w:val="16"/>
          <w:szCs w:val="16"/>
          <w:lang w:eastAsia="en-US"/>
        </w:rPr>
        <w:t xml:space="preserve">: </w:t>
      </w:r>
      <w:r w:rsidR="00425E33" w:rsidRPr="00382975">
        <w:rPr>
          <w:rFonts w:ascii="Arial" w:hAnsi="Arial" w:cs="Arial"/>
          <w:color w:val="000000"/>
          <w:sz w:val="16"/>
          <w:szCs w:val="16"/>
        </w:rPr>
        <w:t xml:space="preserve">Was das tolle ist, es gibt nicht nur den heiß </w:t>
      </w:r>
      <w:proofErr w:type="spellStart"/>
      <w:r w:rsidR="00425E33" w:rsidRPr="00382975">
        <w:rPr>
          <w:rFonts w:ascii="Arial" w:hAnsi="Arial" w:cs="Arial"/>
          <w:color w:val="000000"/>
          <w:sz w:val="16"/>
          <w:szCs w:val="16"/>
        </w:rPr>
        <w:t>gelibten</w:t>
      </w:r>
      <w:proofErr w:type="spellEnd"/>
      <w:r w:rsidR="00425E33" w:rsidRPr="00382975">
        <w:rPr>
          <w:rFonts w:ascii="Arial" w:hAnsi="Arial" w:cs="Arial"/>
          <w:color w:val="000000"/>
          <w:sz w:val="16"/>
          <w:szCs w:val="16"/>
        </w:rPr>
        <w:t xml:space="preserve"> </w:t>
      </w:r>
      <w:proofErr w:type="spellStart"/>
      <w:r w:rsidR="00425E33" w:rsidRPr="00382975">
        <w:rPr>
          <w:rFonts w:ascii="Arial" w:hAnsi="Arial" w:cs="Arial"/>
          <w:color w:val="000000"/>
          <w:sz w:val="16"/>
          <w:szCs w:val="16"/>
        </w:rPr>
        <w:t>Blauton</w:t>
      </w:r>
      <w:proofErr w:type="spellEnd"/>
      <w:r w:rsidR="00425E33" w:rsidRPr="00382975">
        <w:rPr>
          <w:rFonts w:ascii="Arial" w:hAnsi="Arial" w:cs="Arial"/>
          <w:color w:val="000000"/>
          <w:sz w:val="16"/>
          <w:szCs w:val="16"/>
        </w:rPr>
        <w:t xml:space="preserve"> in den Sparlampen, die Dinger strahlen zudem mehr Elektrosmog﻿ aus als ein Telekom Funkturm (wir </w:t>
      </w:r>
      <w:proofErr w:type="spellStart"/>
      <w:r w:rsidR="00425E33" w:rsidRPr="00382975">
        <w:rPr>
          <w:rFonts w:ascii="Arial" w:hAnsi="Arial" w:cs="Arial"/>
          <w:color w:val="000000"/>
          <w:sz w:val="16"/>
          <w:szCs w:val="16"/>
        </w:rPr>
        <w:t>wissens</w:t>
      </w:r>
      <w:proofErr w:type="spellEnd"/>
      <w:r w:rsidR="00425E33" w:rsidRPr="00382975">
        <w:rPr>
          <w:rFonts w:ascii="Arial" w:hAnsi="Arial" w:cs="Arial"/>
          <w:color w:val="000000"/>
          <w:sz w:val="16"/>
          <w:szCs w:val="16"/>
        </w:rPr>
        <w:t xml:space="preserve">, </w:t>
      </w:r>
      <w:r w:rsidR="00A23728">
        <w:rPr>
          <w:rFonts w:ascii="Arial" w:hAnsi="Arial" w:cs="Arial"/>
          <w:color w:val="000000"/>
          <w:sz w:val="16"/>
          <w:szCs w:val="16"/>
        </w:rPr>
        <w:t xml:space="preserve">haben in unsrer Firma </w:t>
      </w:r>
      <w:proofErr w:type="gramStart"/>
      <w:r w:rsidR="00A23728">
        <w:rPr>
          <w:rFonts w:ascii="Arial" w:hAnsi="Arial" w:cs="Arial"/>
          <w:color w:val="000000"/>
          <w:sz w:val="16"/>
          <w:szCs w:val="16"/>
        </w:rPr>
        <w:t>Strahlenmessgerä</w:t>
      </w:r>
      <w:r w:rsidR="00425E33" w:rsidRPr="00382975">
        <w:rPr>
          <w:rFonts w:ascii="Arial" w:hAnsi="Arial" w:cs="Arial"/>
          <w:color w:val="000000"/>
          <w:sz w:val="16"/>
          <w:szCs w:val="16"/>
        </w:rPr>
        <w:t>te :</w:t>
      </w:r>
      <w:proofErr w:type="gramEnd"/>
      <w:r w:rsidR="00425E33" w:rsidRPr="00382975">
        <w:rPr>
          <w:rFonts w:ascii="Arial" w:hAnsi="Arial" w:cs="Arial"/>
          <w:color w:val="000000"/>
          <w:sz w:val="16"/>
          <w:szCs w:val="16"/>
        </w:rPr>
        <w:t>D)</w:t>
      </w:r>
    </w:p>
    <w:p w:rsidR="00382975" w:rsidRPr="00382975" w:rsidRDefault="00382975" w:rsidP="000D3AC5">
      <w:pPr>
        <w:pStyle w:val="StandardWeb"/>
        <w:spacing w:before="0" w:beforeAutospacing="0" w:after="0" w:afterAutospacing="0"/>
        <w:jc w:val="both"/>
        <w:rPr>
          <w:rFonts w:ascii="Arial" w:hAnsi="Arial" w:cs="Arial"/>
          <w:color w:val="000000"/>
          <w:sz w:val="16"/>
          <w:szCs w:val="16"/>
        </w:rPr>
      </w:pPr>
    </w:p>
    <w:p w:rsidR="00425E33" w:rsidRPr="00382975" w:rsidRDefault="00681184" w:rsidP="000D3AC5">
      <w:pPr>
        <w:pStyle w:val="StandardWeb"/>
        <w:spacing w:before="0" w:beforeAutospacing="0" w:after="0" w:afterAutospacing="0"/>
        <w:jc w:val="both"/>
        <w:rPr>
          <w:rFonts w:ascii="Arial" w:hAnsi="Arial" w:cs="Arial"/>
          <w:color w:val="000000"/>
          <w:sz w:val="16"/>
          <w:szCs w:val="16"/>
        </w:rPr>
      </w:pPr>
      <w:hyperlink r:id="rId37" w:tooltip="mnlwrnr" w:history="1">
        <w:proofErr w:type="spellStart"/>
        <w:r w:rsidR="00425E33" w:rsidRPr="00382975">
          <w:rPr>
            <w:rStyle w:val="apple-style-span"/>
            <w:rFonts w:asciiTheme="minorHAnsi" w:eastAsiaTheme="minorHAnsi" w:hAnsiTheme="minorHAnsi" w:cstheme="minorHAnsi"/>
            <w:b/>
            <w:i/>
            <w:sz w:val="16"/>
            <w:szCs w:val="16"/>
            <w:lang w:eastAsia="en-US"/>
          </w:rPr>
          <w:t>mnlwrnr</w:t>
        </w:r>
        <w:proofErr w:type="spellEnd"/>
      </w:hyperlink>
      <w:r w:rsidR="00382975">
        <w:rPr>
          <w:rStyle w:val="apple-style-span"/>
          <w:rFonts w:asciiTheme="minorHAnsi" w:eastAsiaTheme="minorHAnsi" w:hAnsiTheme="minorHAnsi" w:cstheme="minorHAnsi"/>
          <w:b/>
          <w:i/>
          <w:sz w:val="16"/>
          <w:szCs w:val="16"/>
          <w:lang w:eastAsia="en-US"/>
        </w:rPr>
        <w:t xml:space="preserve">: </w:t>
      </w:r>
      <w:r w:rsidR="00425E33" w:rsidRPr="00382975">
        <w:rPr>
          <w:rFonts w:ascii="Arial" w:hAnsi="Arial" w:cs="Arial"/>
          <w:color w:val="000000"/>
          <w:sz w:val="16"/>
          <w:szCs w:val="16"/>
        </w:rPr>
        <w:t>Wenn alle Glühlampen﻿ verboten sind werden i</w:t>
      </w:r>
      <w:r w:rsidR="00425E33" w:rsidRPr="00382975">
        <w:rPr>
          <w:rFonts w:ascii="Arial" w:hAnsi="Arial" w:cs="Arial"/>
          <w:color w:val="000000"/>
          <w:sz w:val="16"/>
          <w:szCs w:val="16"/>
        </w:rPr>
        <w:t>r</w:t>
      </w:r>
      <w:r w:rsidR="00425E33" w:rsidRPr="00382975">
        <w:rPr>
          <w:rFonts w:ascii="Arial" w:hAnsi="Arial" w:cs="Arial"/>
          <w:color w:val="000000"/>
          <w:sz w:val="16"/>
          <w:szCs w:val="16"/>
        </w:rPr>
        <w:t>gendwann mehr Glühlampen als Zigaretten geschmuggelt</w:t>
      </w:r>
    </w:p>
    <w:p w:rsidR="00857025" w:rsidRDefault="00857025" w:rsidP="000D3AC5">
      <w:pPr>
        <w:pStyle w:val="StandardWeb"/>
        <w:spacing w:before="0" w:beforeAutospacing="0" w:after="0" w:afterAutospacing="0"/>
        <w:jc w:val="both"/>
        <w:rPr>
          <w:rStyle w:val="apple-style-span"/>
          <w:rFonts w:asciiTheme="minorHAnsi" w:eastAsiaTheme="minorHAnsi" w:hAnsiTheme="minorHAnsi" w:cstheme="minorHAnsi"/>
          <w:b/>
          <w:i/>
          <w:sz w:val="16"/>
          <w:szCs w:val="16"/>
          <w:lang w:eastAsia="en-US"/>
        </w:rPr>
      </w:pPr>
    </w:p>
    <w:p w:rsidR="00382975" w:rsidRDefault="00681184" w:rsidP="000D3AC5">
      <w:pPr>
        <w:pStyle w:val="StandardWeb"/>
        <w:spacing w:before="0" w:beforeAutospacing="0" w:after="0" w:afterAutospacing="0"/>
        <w:jc w:val="both"/>
        <w:rPr>
          <w:rFonts w:ascii="Arial" w:hAnsi="Arial" w:cs="Arial"/>
          <w:color w:val="000000"/>
          <w:sz w:val="16"/>
          <w:szCs w:val="16"/>
        </w:rPr>
      </w:pPr>
      <w:hyperlink r:id="rId38" w:tooltip="FUCK1THE8WORLD7ENT" w:history="1">
        <w:r w:rsidR="00382975" w:rsidRPr="00382975">
          <w:rPr>
            <w:rStyle w:val="apple-style-span"/>
            <w:rFonts w:asciiTheme="minorHAnsi" w:eastAsiaTheme="minorHAnsi" w:hAnsiTheme="minorHAnsi" w:cstheme="minorHAnsi"/>
            <w:b/>
            <w:i/>
            <w:sz w:val="16"/>
            <w:szCs w:val="16"/>
            <w:lang w:eastAsia="en-US"/>
          </w:rPr>
          <w:t>FUCK1THE8WORLD7ENT</w:t>
        </w:r>
      </w:hyperlink>
      <w:r w:rsidR="00382975">
        <w:rPr>
          <w:rStyle w:val="apple-style-span"/>
          <w:rFonts w:asciiTheme="minorHAnsi" w:eastAsiaTheme="minorHAnsi" w:hAnsiTheme="minorHAnsi" w:cstheme="minorHAnsi"/>
          <w:b/>
          <w:i/>
          <w:sz w:val="16"/>
          <w:szCs w:val="16"/>
          <w:lang w:eastAsia="en-US"/>
        </w:rPr>
        <w:t xml:space="preserve">: </w:t>
      </w:r>
      <w:r w:rsidR="00382975" w:rsidRPr="00382975">
        <w:rPr>
          <w:rFonts w:ascii="Arial" w:hAnsi="Arial" w:cs="Arial"/>
          <w:color w:val="000000"/>
          <w:sz w:val="16"/>
          <w:szCs w:val="16"/>
        </w:rPr>
        <w:t>Energiesparlampen,</w:t>
      </w:r>
      <w:r w:rsidR="00382975">
        <w:rPr>
          <w:rFonts w:ascii="Arial" w:hAnsi="Arial" w:cs="Arial"/>
          <w:color w:val="000000"/>
          <w:sz w:val="16"/>
          <w:szCs w:val="16"/>
        </w:rPr>
        <w:t xml:space="preserve"> </w:t>
      </w:r>
      <w:r w:rsidR="00382975" w:rsidRPr="00382975">
        <w:rPr>
          <w:rFonts w:ascii="Arial" w:hAnsi="Arial" w:cs="Arial"/>
          <w:color w:val="000000"/>
          <w:sz w:val="16"/>
          <w:szCs w:val="16"/>
        </w:rPr>
        <w:t>die sollen﻿ den Urknall aufhören zu erforschen das frisst unendlich Strom täg</w:t>
      </w:r>
      <w:r w:rsidR="00382975">
        <w:rPr>
          <w:rFonts w:ascii="Arial" w:hAnsi="Arial" w:cs="Arial"/>
          <w:color w:val="000000"/>
          <w:sz w:val="16"/>
          <w:szCs w:val="16"/>
        </w:rPr>
        <w:t>lich</w:t>
      </w:r>
    </w:p>
    <w:p w:rsidR="00382975" w:rsidRPr="00382975" w:rsidRDefault="00382975" w:rsidP="000D3AC5">
      <w:pPr>
        <w:pStyle w:val="StandardWeb"/>
        <w:spacing w:before="0" w:beforeAutospacing="0" w:after="0" w:afterAutospacing="0"/>
        <w:jc w:val="both"/>
        <w:rPr>
          <w:rFonts w:ascii="Arial" w:hAnsi="Arial" w:cs="Arial"/>
          <w:color w:val="000000"/>
          <w:sz w:val="16"/>
          <w:szCs w:val="16"/>
        </w:rPr>
      </w:pPr>
    </w:p>
    <w:p w:rsidR="00382975" w:rsidRPr="00382975" w:rsidRDefault="00681184" w:rsidP="000D3AC5">
      <w:pPr>
        <w:pStyle w:val="StandardWeb"/>
        <w:spacing w:before="0" w:beforeAutospacing="0" w:after="0" w:afterAutospacing="0"/>
        <w:jc w:val="both"/>
        <w:rPr>
          <w:rFonts w:ascii="Arial" w:hAnsi="Arial" w:cs="Arial"/>
          <w:color w:val="000000"/>
          <w:sz w:val="16"/>
          <w:szCs w:val="16"/>
        </w:rPr>
      </w:pPr>
      <w:hyperlink r:id="rId39" w:tooltip="mnlwrnr" w:history="1">
        <w:proofErr w:type="spellStart"/>
        <w:r w:rsidR="00382975" w:rsidRPr="00382975">
          <w:rPr>
            <w:rStyle w:val="apple-style-span"/>
            <w:rFonts w:asciiTheme="minorHAnsi" w:eastAsiaTheme="minorHAnsi" w:hAnsiTheme="minorHAnsi" w:cstheme="minorHAnsi"/>
            <w:b/>
            <w:i/>
            <w:sz w:val="16"/>
            <w:szCs w:val="16"/>
            <w:lang w:eastAsia="en-US"/>
          </w:rPr>
          <w:t>mnlwrnr</w:t>
        </w:r>
        <w:proofErr w:type="spellEnd"/>
      </w:hyperlink>
      <w:r w:rsidR="00382975">
        <w:rPr>
          <w:sz w:val="16"/>
          <w:szCs w:val="16"/>
        </w:rPr>
        <w:t xml:space="preserve">: </w:t>
      </w:r>
      <w:r w:rsidR="00382975" w:rsidRPr="00382975">
        <w:rPr>
          <w:rFonts w:ascii="Arial" w:hAnsi="Arial" w:cs="Arial"/>
          <w:color w:val="000000"/>
          <w:sz w:val="16"/>
          <w:szCs w:val="16"/>
        </w:rPr>
        <w:t>Energiesparlampen sind gar nicht so sparsam, weil sie auch einen hohen Blindleistungsanteil haben.﻿ Zwar müssen Privatkunden keine Blindleistung bezahlen,</w:t>
      </w:r>
      <w:r w:rsidR="00A23728">
        <w:rPr>
          <w:rFonts w:ascii="Arial" w:hAnsi="Arial" w:cs="Arial"/>
          <w:color w:val="000000"/>
          <w:sz w:val="16"/>
          <w:szCs w:val="16"/>
        </w:rPr>
        <w:t xml:space="preserve"> </w:t>
      </w:r>
      <w:r w:rsidR="00382975" w:rsidRPr="00382975">
        <w:rPr>
          <w:rFonts w:ascii="Arial" w:hAnsi="Arial" w:cs="Arial"/>
          <w:color w:val="000000"/>
          <w:sz w:val="16"/>
          <w:szCs w:val="16"/>
        </w:rPr>
        <w:t>aber diese Blindleistung mu</w:t>
      </w:r>
      <w:r w:rsidR="00A23728">
        <w:rPr>
          <w:rFonts w:ascii="Arial" w:hAnsi="Arial" w:cs="Arial"/>
          <w:color w:val="000000"/>
          <w:sz w:val="16"/>
          <w:szCs w:val="16"/>
        </w:rPr>
        <w:t>ss</w:t>
      </w:r>
      <w:r w:rsidR="00382975" w:rsidRPr="00382975">
        <w:rPr>
          <w:rFonts w:ascii="Arial" w:hAnsi="Arial" w:cs="Arial"/>
          <w:color w:val="000000"/>
          <w:sz w:val="16"/>
          <w:szCs w:val="16"/>
        </w:rPr>
        <w:t xml:space="preserve"> von den EVUs erzeugt werden. Dadurch wird kein CO2 eingespart.</w:t>
      </w:r>
    </w:p>
    <w:p w:rsidR="00382975" w:rsidRPr="00382975" w:rsidRDefault="00382975" w:rsidP="000D3AC5">
      <w:pPr>
        <w:pStyle w:val="StandardWeb"/>
        <w:spacing w:before="0" w:beforeAutospacing="0" w:after="0" w:afterAutospacing="0"/>
        <w:rPr>
          <w:rFonts w:ascii="Arial" w:hAnsi="Arial" w:cs="Arial"/>
          <w:color w:val="000000"/>
          <w:sz w:val="16"/>
          <w:szCs w:val="16"/>
        </w:rPr>
      </w:pPr>
      <w:r w:rsidRPr="00382975">
        <w:rPr>
          <w:rFonts w:ascii="Arial" w:hAnsi="Arial" w:cs="Arial"/>
          <w:color w:val="000000"/>
          <w:sz w:val="16"/>
          <w:szCs w:val="16"/>
        </w:rPr>
        <w:t>Das Glühlampenverbot hat doch nur den Zweck, dass wenn es nur noch Energiesparlampen gibt, Blindleistung benötigt wird und die EVUs irgendwann auch den Privatkunden für die Blindleistung blechen lassen.</w:t>
      </w:r>
    </w:p>
    <w:p w:rsidR="00857025" w:rsidRDefault="00681184" w:rsidP="000D3AC5">
      <w:pPr>
        <w:pStyle w:val="StandardWeb"/>
        <w:spacing w:before="0" w:beforeAutospacing="0" w:after="0" w:afterAutospacing="0"/>
        <w:jc w:val="both"/>
        <w:rPr>
          <w:rFonts w:ascii="Arial" w:hAnsi="Arial" w:cs="Arial"/>
          <w:color w:val="000000"/>
          <w:sz w:val="16"/>
          <w:szCs w:val="16"/>
        </w:rPr>
      </w:pPr>
      <w:hyperlink r:id="rId40" w:tooltip="GluehlampenFanatiker" w:history="1">
        <w:proofErr w:type="spellStart"/>
        <w:r w:rsidR="00857025" w:rsidRPr="00857025">
          <w:rPr>
            <w:rStyle w:val="apple-style-span"/>
            <w:rFonts w:asciiTheme="minorHAnsi" w:eastAsiaTheme="minorHAnsi" w:hAnsiTheme="minorHAnsi" w:cstheme="minorHAnsi"/>
            <w:b/>
            <w:i/>
            <w:sz w:val="16"/>
            <w:szCs w:val="16"/>
            <w:lang w:eastAsia="en-US"/>
          </w:rPr>
          <w:t>GluehlampenFanatiker</w:t>
        </w:r>
        <w:proofErr w:type="spellEnd"/>
      </w:hyperlink>
      <w:r w:rsidR="00857025" w:rsidRPr="00857025">
        <w:rPr>
          <w:rFonts w:ascii="Arial" w:hAnsi="Arial" w:cs="Arial"/>
          <w:color w:val="000000"/>
        </w:rPr>
        <w:t xml:space="preserve">: </w:t>
      </w:r>
      <w:r w:rsidR="00857025" w:rsidRPr="00857025">
        <w:rPr>
          <w:rFonts w:ascii="Arial" w:hAnsi="Arial" w:cs="Arial"/>
          <w:color w:val="000000"/>
          <w:sz w:val="16"/>
          <w:szCs w:val="16"/>
        </w:rPr>
        <w:t xml:space="preserve">Wir verbrauchen nur maximal 2% Energie für Beleuchtung - Mit dem﻿ </w:t>
      </w:r>
      <w:proofErr w:type="spellStart"/>
      <w:r w:rsidR="00857025" w:rsidRPr="00857025">
        <w:rPr>
          <w:rFonts w:ascii="Arial" w:hAnsi="Arial" w:cs="Arial"/>
          <w:color w:val="000000"/>
          <w:sz w:val="16"/>
          <w:szCs w:val="16"/>
        </w:rPr>
        <w:t>eurokratischen</w:t>
      </w:r>
      <w:proofErr w:type="spellEnd"/>
      <w:r w:rsidR="00857025" w:rsidRPr="00857025">
        <w:rPr>
          <w:rFonts w:ascii="Arial" w:hAnsi="Arial" w:cs="Arial"/>
          <w:color w:val="000000"/>
          <w:sz w:val="16"/>
          <w:szCs w:val="16"/>
        </w:rPr>
        <w:t xml:space="preserve"> Verbot lässt sich kein Klima retten!</w:t>
      </w:r>
    </w:p>
    <w:p w:rsidR="00857025" w:rsidRPr="00857025" w:rsidRDefault="00857025" w:rsidP="000D3AC5">
      <w:pPr>
        <w:pStyle w:val="StandardWeb"/>
        <w:spacing w:before="0" w:beforeAutospacing="0" w:after="0" w:afterAutospacing="0"/>
        <w:jc w:val="both"/>
        <w:rPr>
          <w:rFonts w:ascii="Arial" w:hAnsi="Arial" w:cs="Arial"/>
          <w:color w:val="000000"/>
          <w:sz w:val="16"/>
          <w:szCs w:val="16"/>
        </w:rPr>
      </w:pPr>
    </w:p>
    <w:p w:rsidR="00857025" w:rsidRDefault="00681184" w:rsidP="000D3AC5">
      <w:pPr>
        <w:pStyle w:val="StandardWeb"/>
        <w:spacing w:before="0" w:beforeAutospacing="0" w:after="0" w:afterAutospacing="0"/>
        <w:jc w:val="both"/>
        <w:rPr>
          <w:rFonts w:ascii="Arial" w:hAnsi="Arial" w:cs="Arial"/>
          <w:color w:val="000000"/>
          <w:sz w:val="16"/>
          <w:szCs w:val="16"/>
        </w:rPr>
      </w:pPr>
      <w:hyperlink r:id="rId41" w:tooltip="IchBinDerBesteHier" w:history="1">
        <w:proofErr w:type="spellStart"/>
        <w:r w:rsidR="00857025" w:rsidRPr="00857025">
          <w:rPr>
            <w:rStyle w:val="apple-style-span"/>
            <w:rFonts w:asciiTheme="minorHAnsi" w:eastAsiaTheme="minorHAnsi" w:hAnsiTheme="minorHAnsi" w:cstheme="minorHAnsi"/>
            <w:b/>
            <w:i/>
            <w:sz w:val="16"/>
            <w:szCs w:val="16"/>
            <w:lang w:eastAsia="en-US"/>
          </w:rPr>
          <w:t>IchBinDerBesteHier</w:t>
        </w:r>
        <w:proofErr w:type="spellEnd"/>
      </w:hyperlink>
      <w:r w:rsidR="00857025">
        <w:rPr>
          <w:rStyle w:val="apple-style-span"/>
          <w:rFonts w:asciiTheme="minorHAnsi" w:eastAsiaTheme="minorHAnsi" w:hAnsiTheme="minorHAnsi" w:cstheme="minorHAnsi"/>
          <w:b/>
          <w:i/>
          <w:sz w:val="16"/>
          <w:szCs w:val="16"/>
          <w:lang w:eastAsia="en-US"/>
        </w:rPr>
        <w:t xml:space="preserve">: </w:t>
      </w:r>
      <w:r w:rsidR="00857025" w:rsidRPr="00857025">
        <w:rPr>
          <w:rFonts w:ascii="Arial" w:hAnsi="Arial" w:cs="Arial"/>
          <w:color w:val="000000"/>
          <w:sz w:val="16"/>
          <w:szCs w:val="16"/>
        </w:rPr>
        <w:t>Die EU Kommissare sind﻿ dumm wie Brot. Blinder Glaube an die CO2 Lüge.</w:t>
      </w:r>
    </w:p>
    <w:p w:rsidR="00857025" w:rsidRPr="00857025" w:rsidRDefault="00857025" w:rsidP="000D3AC5">
      <w:pPr>
        <w:pStyle w:val="StandardWeb"/>
        <w:spacing w:before="0" w:beforeAutospacing="0" w:after="0" w:afterAutospacing="0"/>
        <w:jc w:val="both"/>
        <w:rPr>
          <w:rFonts w:ascii="Arial" w:hAnsi="Arial" w:cs="Arial"/>
          <w:color w:val="000000"/>
          <w:sz w:val="16"/>
          <w:szCs w:val="16"/>
        </w:rPr>
      </w:pPr>
    </w:p>
    <w:p w:rsidR="00857025" w:rsidRPr="00857025" w:rsidRDefault="00681184" w:rsidP="000D3AC5">
      <w:pPr>
        <w:pStyle w:val="StandardWeb"/>
        <w:spacing w:before="0" w:beforeAutospacing="0" w:after="0" w:afterAutospacing="0"/>
        <w:rPr>
          <w:rFonts w:ascii="Arial" w:hAnsi="Arial" w:cs="Arial"/>
          <w:color w:val="000000"/>
          <w:sz w:val="16"/>
          <w:szCs w:val="16"/>
        </w:rPr>
      </w:pPr>
      <w:hyperlink r:id="rId42" w:tooltip="Baldileinchen" w:history="1">
        <w:proofErr w:type="spellStart"/>
        <w:r w:rsidR="00857025" w:rsidRPr="00857025">
          <w:rPr>
            <w:rStyle w:val="apple-style-span"/>
            <w:rFonts w:asciiTheme="minorHAnsi" w:eastAsiaTheme="minorHAnsi" w:hAnsiTheme="minorHAnsi" w:cstheme="minorHAnsi"/>
            <w:b/>
            <w:i/>
            <w:sz w:val="16"/>
            <w:szCs w:val="16"/>
            <w:lang w:eastAsia="en-US"/>
          </w:rPr>
          <w:t>Baldileinchen</w:t>
        </w:r>
        <w:proofErr w:type="spellEnd"/>
      </w:hyperlink>
      <w:r w:rsidR="00857025">
        <w:rPr>
          <w:rFonts w:ascii="Arial" w:hAnsi="Arial" w:cs="Arial"/>
          <w:color w:val="000000"/>
          <w:sz w:val="18"/>
          <w:szCs w:val="18"/>
        </w:rPr>
        <w:t xml:space="preserve">: </w:t>
      </w:r>
      <w:r w:rsidR="00857025" w:rsidRPr="00857025">
        <w:rPr>
          <w:rFonts w:ascii="Arial" w:hAnsi="Arial" w:cs="Arial"/>
          <w:color w:val="000000"/>
          <w:sz w:val="16"/>
          <w:szCs w:val="16"/>
        </w:rPr>
        <w:t xml:space="preserve">Ja </w:t>
      </w:r>
      <w:proofErr w:type="spellStart"/>
      <w:r w:rsidR="00857025" w:rsidRPr="00857025">
        <w:rPr>
          <w:rFonts w:ascii="Arial" w:hAnsi="Arial" w:cs="Arial"/>
          <w:color w:val="000000"/>
          <w:sz w:val="16"/>
          <w:szCs w:val="16"/>
        </w:rPr>
        <w:t>ja</w:t>
      </w:r>
      <w:proofErr w:type="spellEnd"/>
      <w:r w:rsidR="00857025" w:rsidRPr="00857025">
        <w:rPr>
          <w:rFonts w:ascii="Arial" w:hAnsi="Arial" w:cs="Arial"/>
          <w:color w:val="000000"/>
          <w:sz w:val="16"/>
          <w:szCs w:val="16"/>
        </w:rPr>
        <w:t xml:space="preserve"> die sichtbarste Maßnahme..... Sonst wohl noch nicht viel gelaufen oder!!! Ich bin mir﻿ sicher ohne Glü</w:t>
      </w:r>
      <w:r w:rsidR="00857025" w:rsidRPr="00857025">
        <w:rPr>
          <w:rFonts w:ascii="Arial" w:hAnsi="Arial" w:cs="Arial"/>
          <w:color w:val="000000"/>
          <w:sz w:val="16"/>
          <w:szCs w:val="16"/>
        </w:rPr>
        <w:t>h</w:t>
      </w:r>
      <w:r w:rsidR="00857025" w:rsidRPr="00857025">
        <w:rPr>
          <w:rFonts w:ascii="Arial" w:hAnsi="Arial" w:cs="Arial"/>
          <w:color w:val="000000"/>
          <w:sz w:val="16"/>
          <w:szCs w:val="16"/>
        </w:rPr>
        <w:t>lampen können wir es schaffen die Klimaänderung aufzuha</w:t>
      </w:r>
      <w:r w:rsidR="00857025" w:rsidRPr="00857025">
        <w:rPr>
          <w:rFonts w:ascii="Arial" w:hAnsi="Arial" w:cs="Arial"/>
          <w:color w:val="000000"/>
          <w:sz w:val="16"/>
          <w:szCs w:val="16"/>
        </w:rPr>
        <w:t>l</w:t>
      </w:r>
      <w:r w:rsidR="00857025" w:rsidRPr="00857025">
        <w:rPr>
          <w:rFonts w:ascii="Arial" w:hAnsi="Arial" w:cs="Arial"/>
          <w:color w:val="000000"/>
          <w:sz w:val="16"/>
          <w:szCs w:val="16"/>
        </w:rPr>
        <w:t>ten...*</w:t>
      </w:r>
      <w:proofErr w:type="spellStart"/>
      <w:r w:rsidR="00857025" w:rsidRPr="00857025">
        <w:rPr>
          <w:rFonts w:ascii="Arial" w:hAnsi="Arial" w:cs="Arial"/>
          <w:color w:val="000000"/>
          <w:sz w:val="16"/>
          <w:szCs w:val="16"/>
        </w:rPr>
        <w:t>hüstelhüstel</w:t>
      </w:r>
      <w:proofErr w:type="spellEnd"/>
      <w:r w:rsidR="00857025" w:rsidRPr="00857025">
        <w:rPr>
          <w:rFonts w:ascii="Arial" w:hAnsi="Arial" w:cs="Arial"/>
          <w:color w:val="000000"/>
          <w:sz w:val="16"/>
          <w:szCs w:val="16"/>
        </w:rPr>
        <w:t>*</w:t>
      </w:r>
    </w:p>
    <w:p w:rsidR="00857025" w:rsidRPr="00857025" w:rsidRDefault="00857025" w:rsidP="000D3AC5">
      <w:pPr>
        <w:pStyle w:val="StandardWeb"/>
        <w:spacing w:before="0" w:beforeAutospacing="0" w:after="0" w:afterAutospacing="0"/>
        <w:rPr>
          <w:rFonts w:ascii="Arial" w:hAnsi="Arial" w:cs="Arial"/>
          <w:color w:val="000000"/>
          <w:sz w:val="16"/>
          <w:szCs w:val="16"/>
        </w:rPr>
      </w:pPr>
      <w:r w:rsidRPr="00857025">
        <w:rPr>
          <w:rFonts w:ascii="Arial" w:hAnsi="Arial" w:cs="Arial"/>
          <w:color w:val="000000"/>
          <w:sz w:val="16"/>
          <w:szCs w:val="16"/>
        </w:rPr>
        <w:t>Uns als nächstes verbieten wir Kerzen weil was da für U</w:t>
      </w:r>
      <w:r w:rsidRPr="00857025">
        <w:rPr>
          <w:rFonts w:ascii="Arial" w:hAnsi="Arial" w:cs="Arial"/>
          <w:color w:val="000000"/>
          <w:sz w:val="16"/>
          <w:szCs w:val="16"/>
        </w:rPr>
        <w:t>m</w:t>
      </w:r>
      <w:r w:rsidRPr="00857025">
        <w:rPr>
          <w:rFonts w:ascii="Arial" w:hAnsi="Arial" w:cs="Arial"/>
          <w:color w:val="000000"/>
          <w:sz w:val="16"/>
          <w:szCs w:val="16"/>
        </w:rPr>
        <w:t xml:space="preserve">weltgifte bei der Verbrennung </w:t>
      </w:r>
      <w:proofErr w:type="gramStart"/>
      <w:r w:rsidR="00A23728" w:rsidRPr="00857025">
        <w:rPr>
          <w:rFonts w:ascii="Arial" w:hAnsi="Arial" w:cs="Arial"/>
          <w:color w:val="000000"/>
          <w:sz w:val="16"/>
          <w:szCs w:val="16"/>
        </w:rPr>
        <w:t>entstehen</w:t>
      </w:r>
      <w:proofErr w:type="gramEnd"/>
      <w:r w:rsidRPr="00857025">
        <w:rPr>
          <w:rFonts w:ascii="Arial" w:hAnsi="Arial" w:cs="Arial"/>
          <w:color w:val="000000"/>
          <w:sz w:val="16"/>
          <w:szCs w:val="16"/>
        </w:rPr>
        <w:t xml:space="preserve"> das kann sich kein Mensch vorstellen!! Und sonst hätten wir ja auch echt nichts zu tun in der EU.....</w:t>
      </w:r>
    </w:p>
    <w:p w:rsidR="00857025" w:rsidRDefault="00857025" w:rsidP="000D3AC5">
      <w:pPr>
        <w:pStyle w:val="StandardWeb"/>
        <w:spacing w:before="0" w:beforeAutospacing="0" w:after="0" w:afterAutospacing="0"/>
        <w:rPr>
          <w:rFonts w:ascii="Arial" w:hAnsi="Arial" w:cs="Arial"/>
          <w:color w:val="000000"/>
          <w:sz w:val="16"/>
          <w:szCs w:val="16"/>
        </w:rPr>
      </w:pPr>
      <w:proofErr w:type="spellStart"/>
      <w:r w:rsidRPr="00857025">
        <w:rPr>
          <w:rFonts w:ascii="Arial" w:hAnsi="Arial" w:cs="Arial"/>
          <w:color w:val="000000"/>
          <w:sz w:val="16"/>
          <w:szCs w:val="16"/>
        </w:rPr>
        <w:lastRenderedPageBreak/>
        <w:t>H</w:t>
      </w:r>
      <w:r>
        <w:rPr>
          <w:rFonts w:ascii="Arial" w:hAnsi="Arial" w:cs="Arial"/>
          <w:color w:val="000000"/>
          <w:sz w:val="16"/>
          <w:szCs w:val="16"/>
        </w:rPr>
        <w:t>mmm</w:t>
      </w:r>
      <w:proofErr w:type="spellEnd"/>
      <w:r>
        <w:rPr>
          <w:rFonts w:ascii="Arial" w:hAnsi="Arial" w:cs="Arial"/>
          <w:color w:val="000000"/>
          <w:sz w:val="16"/>
          <w:szCs w:val="16"/>
        </w:rPr>
        <w:t xml:space="preserve"> läuft ja wie geschmiert!! </w:t>
      </w:r>
      <w:r w:rsidRPr="00857025">
        <w:rPr>
          <w:rFonts w:ascii="Arial" w:hAnsi="Arial" w:cs="Arial"/>
          <w:color w:val="000000"/>
          <w:sz w:val="16"/>
          <w:szCs w:val="16"/>
        </w:rPr>
        <w:t>Oder sollten wir Öl vielleicht auch gleich ganz verbieten????</w:t>
      </w:r>
    </w:p>
    <w:p w:rsidR="00A23728" w:rsidRDefault="00A23728" w:rsidP="000D3AC5">
      <w:pPr>
        <w:pStyle w:val="StandardWeb"/>
        <w:spacing w:before="0" w:beforeAutospacing="0" w:after="0" w:afterAutospacing="0"/>
        <w:rPr>
          <w:rFonts w:ascii="Arial" w:hAnsi="Arial" w:cs="Arial"/>
          <w:color w:val="000000"/>
          <w:sz w:val="16"/>
          <w:szCs w:val="16"/>
        </w:rPr>
      </w:pPr>
    </w:p>
    <w:p w:rsidR="00857025" w:rsidRPr="00857025" w:rsidRDefault="00681184" w:rsidP="000D3AC5">
      <w:pPr>
        <w:pStyle w:val="StandardWeb"/>
        <w:spacing w:before="0" w:beforeAutospacing="0" w:after="0" w:afterAutospacing="0"/>
        <w:rPr>
          <w:rFonts w:ascii="Arial" w:hAnsi="Arial" w:cs="Arial"/>
          <w:color w:val="000000"/>
          <w:sz w:val="16"/>
          <w:szCs w:val="16"/>
        </w:rPr>
      </w:pPr>
      <w:hyperlink r:id="rId43" w:tooltip="bbproject" w:history="1">
        <w:proofErr w:type="spellStart"/>
        <w:r w:rsidR="00857025" w:rsidRPr="00857025">
          <w:rPr>
            <w:rStyle w:val="apple-style-span"/>
            <w:rFonts w:asciiTheme="minorHAnsi" w:eastAsiaTheme="minorHAnsi" w:hAnsiTheme="minorHAnsi" w:cstheme="minorHAnsi"/>
            <w:b/>
            <w:i/>
            <w:sz w:val="16"/>
            <w:szCs w:val="16"/>
            <w:lang w:eastAsia="en-US"/>
          </w:rPr>
          <w:t>bbproject</w:t>
        </w:r>
        <w:proofErr w:type="spellEnd"/>
      </w:hyperlink>
      <w:r w:rsidR="00857025">
        <w:rPr>
          <w:rStyle w:val="apple-style-span"/>
          <w:rFonts w:asciiTheme="minorHAnsi" w:eastAsiaTheme="minorHAnsi" w:hAnsiTheme="minorHAnsi" w:cstheme="minorHAnsi"/>
          <w:b/>
          <w:i/>
          <w:sz w:val="16"/>
          <w:szCs w:val="16"/>
          <w:lang w:eastAsia="en-US"/>
        </w:rPr>
        <w:t xml:space="preserve">: </w:t>
      </w:r>
      <w:r w:rsidR="00857025" w:rsidRPr="00857025">
        <w:rPr>
          <w:rFonts w:ascii="Arial" w:hAnsi="Arial" w:cs="Arial"/>
          <w:color w:val="000000"/>
          <w:sz w:val="16"/>
          <w:szCs w:val="16"/>
        </w:rPr>
        <w:t xml:space="preserve">1. Energiesparlampen bieten nicht das gleiche Farbspektrum wie eine herkömmliche Glühlampe, egal wie man das Glas einfärbt, es ist immer﻿ ein erhöhter Blauanteil vorhanden, während ansonsten </w:t>
      </w:r>
      <w:proofErr w:type="spellStart"/>
      <w:r w:rsidR="00857025" w:rsidRPr="00857025">
        <w:rPr>
          <w:rFonts w:ascii="Arial" w:hAnsi="Arial" w:cs="Arial"/>
          <w:color w:val="000000"/>
          <w:sz w:val="16"/>
          <w:szCs w:val="16"/>
        </w:rPr>
        <w:t>Gelbtöne</w:t>
      </w:r>
      <w:proofErr w:type="spellEnd"/>
      <w:r w:rsidR="00857025" w:rsidRPr="00857025">
        <w:rPr>
          <w:rFonts w:ascii="Arial" w:hAnsi="Arial" w:cs="Arial"/>
          <w:color w:val="000000"/>
          <w:sz w:val="16"/>
          <w:szCs w:val="16"/>
        </w:rPr>
        <w:t xml:space="preserve"> dominieren.</w:t>
      </w:r>
    </w:p>
    <w:p w:rsidR="00857025" w:rsidRPr="00857025" w:rsidRDefault="00857025" w:rsidP="000D3AC5">
      <w:pPr>
        <w:pStyle w:val="StandardWeb"/>
        <w:spacing w:before="0" w:beforeAutospacing="0" w:after="0" w:afterAutospacing="0"/>
        <w:rPr>
          <w:rFonts w:ascii="Arial" w:hAnsi="Arial" w:cs="Arial"/>
          <w:color w:val="000000"/>
          <w:sz w:val="16"/>
          <w:szCs w:val="16"/>
        </w:rPr>
      </w:pPr>
      <w:r w:rsidRPr="00857025">
        <w:rPr>
          <w:rFonts w:ascii="Arial" w:hAnsi="Arial" w:cs="Arial"/>
          <w:color w:val="000000"/>
          <w:sz w:val="16"/>
          <w:szCs w:val="16"/>
        </w:rPr>
        <w:t>2. Energiesparlampen mindern aufgrund des Emissionsha</w:t>
      </w:r>
      <w:r w:rsidRPr="00857025">
        <w:rPr>
          <w:rFonts w:ascii="Arial" w:hAnsi="Arial" w:cs="Arial"/>
          <w:color w:val="000000"/>
          <w:sz w:val="16"/>
          <w:szCs w:val="16"/>
        </w:rPr>
        <w:t>n</w:t>
      </w:r>
      <w:r w:rsidRPr="00857025">
        <w:rPr>
          <w:rFonts w:ascii="Arial" w:hAnsi="Arial" w:cs="Arial"/>
          <w:color w:val="000000"/>
          <w:sz w:val="16"/>
          <w:szCs w:val="16"/>
        </w:rPr>
        <w:t>dels NICHT den CO2-Ausstoß</w:t>
      </w:r>
    </w:p>
    <w:p w:rsidR="00857025" w:rsidRPr="00857025" w:rsidRDefault="00857025" w:rsidP="000D3AC5">
      <w:pPr>
        <w:pStyle w:val="StandardWeb"/>
        <w:spacing w:before="0" w:beforeAutospacing="0" w:after="0" w:afterAutospacing="0"/>
        <w:rPr>
          <w:rFonts w:ascii="Arial" w:hAnsi="Arial" w:cs="Arial"/>
          <w:color w:val="000000"/>
          <w:sz w:val="16"/>
          <w:szCs w:val="16"/>
        </w:rPr>
      </w:pPr>
      <w:r w:rsidRPr="00857025">
        <w:rPr>
          <w:rFonts w:ascii="Arial" w:hAnsi="Arial" w:cs="Arial"/>
          <w:color w:val="000000"/>
          <w:sz w:val="16"/>
          <w:szCs w:val="16"/>
        </w:rPr>
        <w:t>3. Energiesparlampen enthalten Quecksilber, produzieren Sondermüll und verursachen Elektrosmog.</w:t>
      </w:r>
    </w:p>
    <w:p w:rsidR="00857025" w:rsidRPr="00857025" w:rsidRDefault="00857025" w:rsidP="000D3AC5">
      <w:pPr>
        <w:pStyle w:val="StandardWeb"/>
        <w:spacing w:before="0" w:beforeAutospacing="0" w:after="0" w:afterAutospacing="0"/>
        <w:rPr>
          <w:rFonts w:ascii="Arial" w:hAnsi="Arial" w:cs="Arial"/>
          <w:color w:val="000000"/>
          <w:sz w:val="16"/>
          <w:szCs w:val="16"/>
        </w:rPr>
      </w:pPr>
      <w:r w:rsidRPr="00857025">
        <w:rPr>
          <w:rFonts w:ascii="Arial" w:hAnsi="Arial" w:cs="Arial"/>
          <w:color w:val="000000"/>
          <w:sz w:val="16"/>
          <w:szCs w:val="16"/>
        </w:rPr>
        <w:t>4. Energiesparlampen sind nur dort sinnvoll, wo Licht lange am Stück brennt (da ansonsten﻿ ihre Lebensdauer verringert wird), also genau da, wo man sie nicht haben will.</w:t>
      </w:r>
    </w:p>
    <w:p w:rsidR="00857025" w:rsidRDefault="00857025" w:rsidP="000D3AC5">
      <w:pPr>
        <w:pStyle w:val="StandardWeb"/>
        <w:spacing w:before="0" w:beforeAutospacing="0" w:after="0" w:afterAutospacing="0"/>
        <w:rPr>
          <w:rFonts w:ascii="Arial" w:hAnsi="Arial" w:cs="Arial"/>
          <w:color w:val="000000"/>
          <w:sz w:val="16"/>
          <w:szCs w:val="16"/>
        </w:rPr>
      </w:pPr>
      <w:r w:rsidRPr="00857025">
        <w:rPr>
          <w:rFonts w:ascii="Arial" w:hAnsi="Arial" w:cs="Arial"/>
          <w:color w:val="000000"/>
          <w:sz w:val="16"/>
          <w:szCs w:val="16"/>
        </w:rPr>
        <w:t xml:space="preserve">Diese Dinger kommen mir nicht ins Haus, nicht in 100 </w:t>
      </w:r>
      <w:r w:rsidR="009531F7" w:rsidRPr="00857025">
        <w:rPr>
          <w:rFonts w:ascii="Arial" w:hAnsi="Arial" w:cs="Arial"/>
          <w:color w:val="000000"/>
          <w:sz w:val="16"/>
          <w:szCs w:val="16"/>
        </w:rPr>
        <w:t>Ja</w:t>
      </w:r>
      <w:r w:rsidR="009531F7" w:rsidRPr="00857025">
        <w:rPr>
          <w:rFonts w:ascii="Arial" w:hAnsi="Arial" w:cs="Arial"/>
          <w:color w:val="000000"/>
          <w:sz w:val="16"/>
          <w:szCs w:val="16"/>
        </w:rPr>
        <w:t>h</w:t>
      </w:r>
      <w:r w:rsidR="009531F7" w:rsidRPr="00857025">
        <w:rPr>
          <w:rFonts w:ascii="Arial" w:hAnsi="Arial" w:cs="Arial"/>
          <w:color w:val="000000"/>
          <w:sz w:val="16"/>
          <w:szCs w:val="16"/>
        </w:rPr>
        <w:t>ren</w:t>
      </w:r>
      <w:r w:rsidRPr="00857025">
        <w:rPr>
          <w:rFonts w:ascii="Arial" w:hAnsi="Arial" w:cs="Arial"/>
          <w:color w:val="000000"/>
          <w:sz w:val="16"/>
          <w:szCs w:val="16"/>
        </w:rPr>
        <w:t>!</w:t>
      </w:r>
    </w:p>
    <w:p w:rsidR="000D3AC5" w:rsidRPr="00857025" w:rsidRDefault="000D3AC5" w:rsidP="000D3AC5">
      <w:pPr>
        <w:pStyle w:val="StandardWeb"/>
        <w:spacing w:before="0" w:beforeAutospacing="0" w:after="0" w:afterAutospacing="0"/>
        <w:rPr>
          <w:rFonts w:ascii="Arial" w:hAnsi="Arial" w:cs="Arial"/>
          <w:color w:val="000000"/>
          <w:sz w:val="16"/>
          <w:szCs w:val="16"/>
        </w:rPr>
      </w:pPr>
    </w:p>
    <w:p w:rsidR="009531F7" w:rsidRPr="009531F7" w:rsidRDefault="00681184" w:rsidP="000D3AC5">
      <w:pPr>
        <w:pStyle w:val="StandardWeb"/>
        <w:spacing w:before="0" w:beforeAutospacing="0" w:after="0" w:afterAutospacing="0"/>
        <w:rPr>
          <w:rFonts w:ascii="Arial" w:hAnsi="Arial" w:cs="Arial"/>
          <w:color w:val="000000"/>
          <w:sz w:val="16"/>
          <w:szCs w:val="16"/>
        </w:rPr>
      </w:pPr>
      <w:hyperlink r:id="rId44" w:tooltip="NetzKaiser" w:history="1">
        <w:r w:rsidR="009531F7" w:rsidRPr="009531F7">
          <w:rPr>
            <w:rStyle w:val="apple-style-span"/>
            <w:rFonts w:asciiTheme="minorHAnsi" w:eastAsiaTheme="minorHAnsi" w:hAnsiTheme="minorHAnsi" w:cstheme="minorHAnsi"/>
            <w:b/>
            <w:i/>
            <w:sz w:val="16"/>
            <w:szCs w:val="16"/>
            <w:lang w:eastAsia="en-US"/>
          </w:rPr>
          <w:t>NetzKaiser</w:t>
        </w:r>
      </w:hyperlink>
      <w:r w:rsidR="009531F7">
        <w:rPr>
          <w:rFonts w:ascii="Arial" w:hAnsi="Arial" w:cs="Arial"/>
          <w:color w:val="000000"/>
          <w:sz w:val="18"/>
          <w:szCs w:val="18"/>
        </w:rPr>
        <w:t xml:space="preserve">: </w:t>
      </w:r>
      <w:r w:rsidR="009531F7" w:rsidRPr="009531F7">
        <w:rPr>
          <w:rFonts w:ascii="Arial" w:hAnsi="Arial" w:cs="Arial"/>
          <w:color w:val="000000"/>
          <w:sz w:val="16"/>
          <w:szCs w:val="16"/>
        </w:rPr>
        <w:t>Ja, ich wäre bereit doppelte Diäten zu zahlen, wenn sie sich dafür irgendwie anders﻿ beschäftigen würden. Von mir aus sollen sie blau machen, bevor sie so einen Mist machen. Das war bei uns in manchen Schulfächern auch immer so: Wer Mist machen wollte oder die anderen nur ablenkte, musste gehen.</w:t>
      </w:r>
    </w:p>
    <w:p w:rsidR="009531F7" w:rsidRPr="009531F7" w:rsidRDefault="009531F7" w:rsidP="000D3AC5">
      <w:pPr>
        <w:numPr>
          <w:ilvl w:val="0"/>
          <w:numId w:val="8"/>
        </w:numPr>
        <w:ind w:left="0"/>
        <w:rPr>
          <w:rFonts w:ascii="Arial" w:hAnsi="Arial" w:cs="Arial"/>
          <w:color w:val="000000"/>
          <w:sz w:val="18"/>
          <w:szCs w:val="18"/>
        </w:rPr>
      </w:pPr>
    </w:p>
    <w:p w:rsidR="009531F7" w:rsidRPr="009531F7" w:rsidRDefault="00681184" w:rsidP="000D3AC5">
      <w:pPr>
        <w:pStyle w:val="StandardWeb"/>
        <w:spacing w:before="0" w:beforeAutospacing="0" w:after="0" w:afterAutospacing="0"/>
        <w:rPr>
          <w:rFonts w:ascii="Arial" w:hAnsi="Arial" w:cs="Arial"/>
          <w:color w:val="000000"/>
          <w:sz w:val="16"/>
          <w:szCs w:val="16"/>
        </w:rPr>
      </w:pPr>
      <w:hyperlink r:id="rId45" w:tooltip="phonorobbin" w:history="1">
        <w:proofErr w:type="spellStart"/>
        <w:r w:rsidR="009531F7" w:rsidRPr="009531F7">
          <w:rPr>
            <w:rStyle w:val="apple-style-span"/>
            <w:rFonts w:asciiTheme="minorHAnsi" w:eastAsiaTheme="minorHAnsi" w:hAnsiTheme="minorHAnsi" w:cstheme="minorHAnsi"/>
            <w:b/>
            <w:i/>
            <w:sz w:val="16"/>
            <w:szCs w:val="16"/>
            <w:lang w:eastAsia="en-US"/>
          </w:rPr>
          <w:t>phonorobbin</w:t>
        </w:r>
        <w:proofErr w:type="spellEnd"/>
      </w:hyperlink>
      <w:r w:rsidR="009531F7">
        <w:rPr>
          <w:rFonts w:ascii="Arial" w:hAnsi="Arial" w:cs="Arial"/>
          <w:color w:val="000000"/>
          <w:sz w:val="18"/>
          <w:szCs w:val="18"/>
        </w:rPr>
        <w:t xml:space="preserve">: </w:t>
      </w:r>
      <w:r w:rsidR="009531F7" w:rsidRPr="009531F7">
        <w:rPr>
          <w:rFonts w:ascii="Arial" w:hAnsi="Arial" w:cs="Arial"/>
          <w:color w:val="000000"/>
          <w:sz w:val="16"/>
          <w:szCs w:val="16"/>
        </w:rPr>
        <w:t xml:space="preserve">Wacht auf! </w:t>
      </w:r>
    </w:p>
    <w:p w:rsidR="009531F7" w:rsidRDefault="009531F7" w:rsidP="000D3AC5">
      <w:pPr>
        <w:pStyle w:val="StandardWeb"/>
        <w:spacing w:before="0" w:beforeAutospacing="0" w:after="0" w:afterAutospacing="0"/>
        <w:rPr>
          <w:rStyle w:val="apple-style-span"/>
          <w:rFonts w:asciiTheme="minorHAnsi" w:eastAsiaTheme="minorHAnsi" w:hAnsiTheme="minorHAnsi" w:cstheme="minorHAnsi"/>
          <w:b/>
          <w:i/>
          <w:sz w:val="16"/>
          <w:szCs w:val="16"/>
          <w:lang w:eastAsia="en-US"/>
        </w:rPr>
      </w:pPr>
    </w:p>
    <w:p w:rsidR="009531F7" w:rsidRPr="009531F7" w:rsidRDefault="00681184" w:rsidP="000D3AC5">
      <w:pPr>
        <w:pStyle w:val="StandardWeb"/>
        <w:spacing w:before="0" w:beforeAutospacing="0" w:after="0" w:afterAutospacing="0"/>
        <w:rPr>
          <w:rFonts w:ascii="Arial" w:hAnsi="Arial" w:cs="Arial"/>
          <w:color w:val="000000"/>
          <w:sz w:val="16"/>
          <w:szCs w:val="16"/>
        </w:rPr>
      </w:pPr>
      <w:hyperlink r:id="rId46" w:tooltip="nachtresi" w:history="1">
        <w:proofErr w:type="spellStart"/>
        <w:r w:rsidR="009531F7" w:rsidRPr="009531F7">
          <w:rPr>
            <w:rStyle w:val="apple-style-span"/>
            <w:rFonts w:asciiTheme="minorHAnsi" w:eastAsiaTheme="minorHAnsi" w:hAnsiTheme="minorHAnsi" w:cstheme="minorHAnsi"/>
            <w:b/>
            <w:i/>
            <w:sz w:val="16"/>
            <w:szCs w:val="16"/>
            <w:lang w:eastAsia="en-US"/>
          </w:rPr>
          <w:t>nachtresi</w:t>
        </w:r>
        <w:proofErr w:type="spellEnd"/>
      </w:hyperlink>
      <w:r w:rsidR="009531F7">
        <w:rPr>
          <w:rFonts w:ascii="Arial" w:hAnsi="Arial" w:cs="Arial"/>
          <w:color w:val="000000"/>
          <w:sz w:val="18"/>
          <w:szCs w:val="18"/>
        </w:rPr>
        <w:t xml:space="preserve">: </w:t>
      </w:r>
      <w:r w:rsidR="009531F7" w:rsidRPr="009531F7">
        <w:rPr>
          <w:rFonts w:ascii="Arial" w:hAnsi="Arial" w:cs="Arial"/>
          <w:color w:val="000000"/>
          <w:sz w:val="16"/>
          <w:szCs w:val="16"/>
        </w:rPr>
        <w:t>Die EU denk über das Verbot von Kaffeemasch</w:t>
      </w:r>
      <w:r w:rsidR="009531F7" w:rsidRPr="009531F7">
        <w:rPr>
          <w:rFonts w:ascii="Arial" w:hAnsi="Arial" w:cs="Arial"/>
          <w:color w:val="000000"/>
          <w:sz w:val="16"/>
          <w:szCs w:val="16"/>
        </w:rPr>
        <w:t>i</w:t>
      </w:r>
      <w:r w:rsidR="009531F7" w:rsidRPr="009531F7">
        <w:rPr>
          <w:rFonts w:ascii="Arial" w:hAnsi="Arial" w:cs="Arial"/>
          <w:color w:val="000000"/>
          <w:sz w:val="16"/>
          <w:szCs w:val="16"/>
        </w:rPr>
        <w:t>nen und elektr. Zahnbürsten nach.</w:t>
      </w:r>
    </w:p>
    <w:p w:rsidR="009531F7" w:rsidRDefault="009531F7" w:rsidP="000D3AC5">
      <w:pPr>
        <w:pStyle w:val="StandardWeb"/>
        <w:spacing w:before="0" w:beforeAutospacing="0" w:after="0" w:afterAutospacing="0"/>
        <w:rPr>
          <w:rFonts w:ascii="Arial" w:hAnsi="Arial" w:cs="Arial"/>
          <w:color w:val="000000"/>
          <w:sz w:val="16"/>
          <w:szCs w:val="16"/>
        </w:rPr>
      </w:pPr>
      <w:r w:rsidRPr="009531F7">
        <w:rPr>
          <w:rFonts w:ascii="Arial" w:hAnsi="Arial" w:cs="Arial"/>
          <w:color w:val="000000"/>
          <w:sz w:val="16"/>
          <w:szCs w:val="16"/>
        </w:rPr>
        <w:t>Verdammt nochmal, wann gehen wir endlich auf die Barrik</w:t>
      </w:r>
      <w:r w:rsidRPr="009531F7">
        <w:rPr>
          <w:rFonts w:ascii="Arial" w:hAnsi="Arial" w:cs="Arial"/>
          <w:color w:val="000000"/>
          <w:sz w:val="16"/>
          <w:szCs w:val="16"/>
        </w:rPr>
        <w:t>a</w:t>
      </w:r>
      <w:r w:rsidRPr="009531F7">
        <w:rPr>
          <w:rFonts w:ascii="Arial" w:hAnsi="Arial" w:cs="Arial"/>
          <w:color w:val="000000"/>
          <w:sz w:val="16"/>
          <w:szCs w:val="16"/>
        </w:rPr>
        <w:t>den!!!</w:t>
      </w:r>
    </w:p>
    <w:p w:rsidR="00A23728" w:rsidRPr="009531F7" w:rsidRDefault="00A23728" w:rsidP="000D3AC5">
      <w:pPr>
        <w:pStyle w:val="StandardWeb"/>
        <w:spacing w:before="0" w:beforeAutospacing="0" w:after="0" w:afterAutospacing="0"/>
        <w:rPr>
          <w:rFonts w:ascii="Arial" w:hAnsi="Arial" w:cs="Arial"/>
          <w:color w:val="000000"/>
          <w:sz w:val="16"/>
          <w:szCs w:val="16"/>
        </w:rPr>
      </w:pPr>
    </w:p>
    <w:p w:rsidR="009531F7" w:rsidRDefault="00681184" w:rsidP="000D3AC5">
      <w:pPr>
        <w:pStyle w:val="StandardWeb"/>
        <w:spacing w:before="0" w:beforeAutospacing="0" w:after="0" w:afterAutospacing="0"/>
        <w:rPr>
          <w:rFonts w:ascii="Arial" w:hAnsi="Arial" w:cs="Arial"/>
          <w:color w:val="000000"/>
          <w:sz w:val="16"/>
          <w:szCs w:val="16"/>
        </w:rPr>
      </w:pPr>
      <w:hyperlink r:id="rId47" w:tooltip="MEJBL" w:history="1">
        <w:r w:rsidR="009531F7" w:rsidRPr="009531F7">
          <w:rPr>
            <w:rStyle w:val="apple-style-span"/>
            <w:rFonts w:asciiTheme="minorHAnsi" w:eastAsiaTheme="minorHAnsi" w:hAnsiTheme="minorHAnsi" w:cstheme="minorHAnsi"/>
            <w:b/>
            <w:i/>
            <w:sz w:val="16"/>
            <w:szCs w:val="16"/>
            <w:lang w:eastAsia="en-US"/>
          </w:rPr>
          <w:t>MEJBL</w:t>
        </w:r>
      </w:hyperlink>
      <w:r w:rsidR="009531F7" w:rsidRPr="009531F7">
        <w:rPr>
          <w:rFonts w:ascii="Arial" w:hAnsi="Arial" w:cs="Arial"/>
          <w:color w:val="000000"/>
          <w:sz w:val="18"/>
          <w:szCs w:val="18"/>
        </w:rPr>
        <w:t>:</w:t>
      </w:r>
      <w:r w:rsidR="009531F7">
        <w:rPr>
          <w:rFonts w:ascii="Arial" w:hAnsi="Arial" w:cs="Arial"/>
          <w:color w:val="000000"/>
          <w:sz w:val="18"/>
          <w:szCs w:val="18"/>
        </w:rPr>
        <w:t xml:space="preserve"> </w:t>
      </w:r>
      <w:r w:rsidR="009531F7" w:rsidRPr="009531F7">
        <w:rPr>
          <w:rFonts w:ascii="Arial" w:hAnsi="Arial" w:cs="Arial"/>
          <w:color w:val="000000"/>
          <w:sz w:val="16"/>
          <w:szCs w:val="16"/>
        </w:rPr>
        <w:t>Ganz toller Mist. Wenn die Politiker nichts Ernstes auf die Reihe bekommen, muss man sich eben﻿ um unnützen Mist "kümmern". Die EU ganzen (viele davon</w:t>
      </w:r>
      <w:r w:rsidR="00A23728">
        <w:rPr>
          <w:rFonts w:ascii="Arial" w:hAnsi="Arial" w:cs="Arial"/>
          <w:color w:val="000000"/>
          <w:sz w:val="16"/>
          <w:szCs w:val="16"/>
        </w:rPr>
        <w:t>) Regelungen sind doch vollkommen sinnlos</w:t>
      </w:r>
    </w:p>
    <w:p w:rsidR="00A23728" w:rsidRPr="009531F7" w:rsidRDefault="00A23728" w:rsidP="000D3AC5">
      <w:pPr>
        <w:pStyle w:val="StandardWeb"/>
        <w:spacing w:before="0" w:beforeAutospacing="0" w:after="0" w:afterAutospacing="0"/>
        <w:rPr>
          <w:rFonts w:ascii="Arial" w:hAnsi="Arial" w:cs="Arial"/>
          <w:color w:val="000000"/>
          <w:sz w:val="16"/>
          <w:szCs w:val="16"/>
        </w:rPr>
      </w:pPr>
    </w:p>
    <w:p w:rsidR="009531F7" w:rsidRPr="009531F7" w:rsidRDefault="00681184" w:rsidP="000D3AC5">
      <w:pPr>
        <w:pStyle w:val="StandardWeb"/>
        <w:spacing w:before="0" w:beforeAutospacing="0" w:after="0" w:afterAutospacing="0"/>
        <w:rPr>
          <w:rFonts w:ascii="Arial" w:hAnsi="Arial" w:cs="Arial"/>
          <w:color w:val="000000"/>
          <w:sz w:val="16"/>
          <w:szCs w:val="16"/>
        </w:rPr>
      </w:pPr>
      <w:hyperlink r:id="rId48" w:tooltip="waikkee" w:history="1">
        <w:proofErr w:type="spellStart"/>
        <w:r w:rsidR="009531F7" w:rsidRPr="009531F7">
          <w:rPr>
            <w:rStyle w:val="apple-style-span"/>
            <w:rFonts w:asciiTheme="minorHAnsi" w:eastAsiaTheme="minorHAnsi" w:hAnsiTheme="minorHAnsi" w:cstheme="minorHAnsi"/>
            <w:b/>
            <w:i/>
            <w:sz w:val="16"/>
            <w:szCs w:val="16"/>
            <w:lang w:eastAsia="en-US"/>
          </w:rPr>
          <w:t>waikkee</w:t>
        </w:r>
        <w:proofErr w:type="spellEnd"/>
      </w:hyperlink>
      <w:r w:rsidR="009531F7">
        <w:rPr>
          <w:rFonts w:ascii="Arial" w:hAnsi="Arial" w:cs="Arial"/>
          <w:color w:val="000000"/>
          <w:sz w:val="18"/>
          <w:szCs w:val="18"/>
        </w:rPr>
        <w:t xml:space="preserve">: </w:t>
      </w:r>
      <w:r w:rsidR="009531F7" w:rsidRPr="009531F7">
        <w:rPr>
          <w:rFonts w:ascii="Arial" w:hAnsi="Arial" w:cs="Arial"/>
          <w:color w:val="000000"/>
          <w:sz w:val="16"/>
          <w:szCs w:val="16"/>
        </w:rPr>
        <w:t>Wenn sogar ein Vorsitzender des Weltklimarates die Umstellung für sinnlos erachtet: WARUM WIRD DANN﻿ DIE GLÜHBIRNE ABGESCHAFFT!</w:t>
      </w:r>
    </w:p>
    <w:p w:rsidR="009531F7" w:rsidRDefault="009531F7" w:rsidP="000D3AC5">
      <w:pPr>
        <w:pStyle w:val="StandardWeb"/>
        <w:spacing w:before="0" w:beforeAutospacing="0" w:after="0" w:afterAutospacing="0"/>
        <w:rPr>
          <w:rFonts w:ascii="Arial" w:hAnsi="Arial" w:cs="Arial"/>
          <w:color w:val="000000"/>
          <w:sz w:val="16"/>
          <w:szCs w:val="16"/>
        </w:rPr>
      </w:pPr>
    </w:p>
    <w:p w:rsidR="000D3AC5" w:rsidRPr="000D3AC5" w:rsidRDefault="00681184" w:rsidP="000D3AC5">
      <w:pPr>
        <w:pStyle w:val="StandardWeb"/>
        <w:spacing w:before="0" w:beforeAutospacing="0" w:after="0" w:afterAutospacing="0"/>
        <w:rPr>
          <w:rFonts w:ascii="Arial" w:hAnsi="Arial" w:cs="Arial"/>
          <w:color w:val="000000"/>
          <w:sz w:val="16"/>
          <w:szCs w:val="16"/>
        </w:rPr>
      </w:pPr>
      <w:hyperlink r:id="rId49" w:tooltip="joeseth05" w:history="1">
        <w:r w:rsidR="000D3AC5" w:rsidRPr="000D3AC5">
          <w:rPr>
            <w:rStyle w:val="apple-style-span"/>
            <w:rFonts w:asciiTheme="minorHAnsi" w:eastAsiaTheme="minorHAnsi" w:hAnsiTheme="minorHAnsi" w:cstheme="minorHAnsi"/>
            <w:b/>
            <w:i/>
            <w:sz w:val="16"/>
            <w:szCs w:val="16"/>
            <w:lang w:eastAsia="en-US"/>
          </w:rPr>
          <w:t>joeseth05</w:t>
        </w:r>
      </w:hyperlink>
      <w:r w:rsidR="000D3AC5">
        <w:rPr>
          <w:rFonts w:ascii="Arial" w:hAnsi="Arial" w:cs="Arial"/>
          <w:color w:val="000000"/>
          <w:sz w:val="18"/>
          <w:szCs w:val="18"/>
        </w:rPr>
        <w:t xml:space="preserve">: </w:t>
      </w:r>
      <w:r w:rsidR="000D3AC5" w:rsidRPr="000D3AC5">
        <w:rPr>
          <w:rFonts w:ascii="Arial" w:hAnsi="Arial" w:cs="Arial"/>
          <w:color w:val="000000"/>
          <w:sz w:val="16"/>
          <w:szCs w:val="16"/>
        </w:rPr>
        <w:t>"Das Klima﻿ wollen wir alle retten."</w:t>
      </w:r>
    </w:p>
    <w:p w:rsidR="000D3AC5" w:rsidRPr="000D3AC5" w:rsidRDefault="000D3AC5" w:rsidP="000D3AC5">
      <w:pPr>
        <w:pStyle w:val="StandardWeb"/>
        <w:spacing w:before="0" w:beforeAutospacing="0" w:after="0" w:afterAutospacing="0"/>
        <w:rPr>
          <w:rFonts w:ascii="Arial" w:hAnsi="Arial" w:cs="Arial"/>
          <w:color w:val="000000"/>
          <w:sz w:val="16"/>
          <w:szCs w:val="16"/>
        </w:rPr>
      </w:pPr>
      <w:r w:rsidRPr="000D3AC5">
        <w:rPr>
          <w:rFonts w:ascii="Arial" w:hAnsi="Arial" w:cs="Arial"/>
          <w:color w:val="000000"/>
          <w:sz w:val="16"/>
          <w:szCs w:val="16"/>
        </w:rPr>
        <w:t>Können wir das?</w:t>
      </w:r>
    </w:p>
    <w:p w:rsidR="000D3AC5" w:rsidRPr="000D3AC5" w:rsidRDefault="000D3AC5" w:rsidP="000D3AC5">
      <w:pPr>
        <w:pStyle w:val="StandardWeb"/>
        <w:spacing w:before="0" w:beforeAutospacing="0" w:after="0" w:afterAutospacing="0"/>
        <w:rPr>
          <w:rFonts w:ascii="Arial" w:hAnsi="Arial" w:cs="Arial"/>
          <w:color w:val="000000"/>
          <w:sz w:val="16"/>
          <w:szCs w:val="16"/>
        </w:rPr>
      </w:pPr>
      <w:r w:rsidRPr="000D3AC5">
        <w:rPr>
          <w:rFonts w:ascii="Arial" w:hAnsi="Arial" w:cs="Arial"/>
          <w:color w:val="000000"/>
          <w:sz w:val="16"/>
          <w:szCs w:val="16"/>
        </w:rPr>
        <w:t>Wollen wir das?</w:t>
      </w:r>
    </w:p>
    <w:p w:rsidR="000D3AC5" w:rsidRPr="00857025" w:rsidRDefault="000D3AC5" w:rsidP="00857025">
      <w:pPr>
        <w:pStyle w:val="StandardWeb"/>
        <w:spacing w:before="0" w:beforeAutospacing="0" w:afterAutospacing="0"/>
        <w:rPr>
          <w:rFonts w:ascii="Arial" w:hAnsi="Arial" w:cs="Arial"/>
          <w:color w:val="000000"/>
          <w:sz w:val="16"/>
          <w:szCs w:val="16"/>
        </w:rPr>
        <w:sectPr w:rsidR="000D3AC5" w:rsidRPr="00857025" w:rsidSect="00382975">
          <w:type w:val="continuous"/>
          <w:pgSz w:w="11906" w:h="16838"/>
          <w:pgMar w:top="1417" w:right="1417" w:bottom="709" w:left="1417" w:header="708" w:footer="708" w:gutter="0"/>
          <w:cols w:num="2" w:sep="1" w:space="397"/>
          <w:docGrid w:linePitch="360"/>
        </w:sectPr>
      </w:pPr>
    </w:p>
    <w:p w:rsidR="00425E33" w:rsidRPr="00857025" w:rsidRDefault="00425E33" w:rsidP="00857025">
      <w:pPr>
        <w:pStyle w:val="StandardWeb"/>
        <w:spacing w:before="0" w:beforeAutospacing="0" w:afterAutospacing="0"/>
        <w:rPr>
          <w:rFonts w:ascii="Arial" w:hAnsi="Arial" w:cs="Arial"/>
          <w:color w:val="000000"/>
          <w:sz w:val="16"/>
          <w:szCs w:val="16"/>
        </w:rPr>
      </w:pPr>
    </w:p>
    <w:p w:rsidR="00A832EF" w:rsidRPr="00A20070" w:rsidRDefault="00A832EF" w:rsidP="00A832EF">
      <w:pPr>
        <w:pStyle w:val="Fuzeile"/>
        <w:jc w:val="both"/>
        <w:rPr>
          <w:color w:val="A6A6A6" w:themeColor="background1" w:themeShade="A6"/>
          <w:sz w:val="16"/>
          <w:szCs w:val="16"/>
        </w:rPr>
      </w:pPr>
      <w:r w:rsidRPr="00A20070">
        <w:rPr>
          <w:color w:val="A6A6A6" w:themeColor="background1" w:themeShade="A6"/>
          <w:sz w:val="16"/>
          <w:szCs w:val="16"/>
        </w:rPr>
        <w:t>Nach der Rechtslage der Bundesrepublik Österreich sind gesundheitliche Ratschläge Ärzten, Heilpraktikern und Apothekern vorbehalten. Der Urheber haftet nicht für Verhaltensweisen und Entscheidungen für die Gesundheit, die jemand aufgrund der Lektüre dieser Infoblätter tätigt.</w:t>
      </w:r>
    </w:p>
    <w:p w:rsidR="00A832EF" w:rsidRPr="00A20070" w:rsidRDefault="00A832EF" w:rsidP="00A832EF">
      <w:pPr>
        <w:pStyle w:val="Fuzeile"/>
        <w:jc w:val="both"/>
        <w:rPr>
          <w:color w:val="A6A6A6" w:themeColor="background1" w:themeShade="A6"/>
          <w:sz w:val="16"/>
          <w:szCs w:val="16"/>
        </w:rPr>
      </w:pPr>
      <w:r w:rsidRPr="00A20070">
        <w:rPr>
          <w:color w:val="A6A6A6" w:themeColor="background1" w:themeShade="A6"/>
          <w:sz w:val="16"/>
          <w:szCs w:val="16"/>
        </w:rPr>
        <w:t>Diese Infoblätter dürfen und sollten nicht als alleinige Quelle für Maßnahmen herangezogen werden, die Ihre Gesundheit betreffen.</w:t>
      </w:r>
    </w:p>
    <w:p w:rsidR="006A799D" w:rsidRPr="00A20070" w:rsidRDefault="00A832EF" w:rsidP="00A20070">
      <w:pPr>
        <w:pStyle w:val="Fuzeile"/>
        <w:jc w:val="both"/>
        <w:rPr>
          <w:sz w:val="16"/>
          <w:szCs w:val="16"/>
        </w:rPr>
      </w:pPr>
      <w:r w:rsidRPr="00A20070">
        <w:rPr>
          <w:color w:val="A6A6A6" w:themeColor="background1" w:themeShade="A6"/>
          <w:sz w:val="16"/>
          <w:szCs w:val="16"/>
        </w:rPr>
        <w:t xml:space="preserve">Diese Infoblätter und die enthaltenen Informationen sollen der allgemeinen Weiterbildung dienen. Es soll und darf nach österreichischer Rechtslage keinesfalls das auf Sie persönlich zugeschnittene Beratungsgespräch eines </w:t>
      </w:r>
      <w:proofErr w:type="spellStart"/>
      <w:r w:rsidRPr="00A20070">
        <w:rPr>
          <w:color w:val="A6A6A6" w:themeColor="background1" w:themeShade="A6"/>
          <w:sz w:val="16"/>
          <w:szCs w:val="16"/>
        </w:rPr>
        <w:t>Heilberuflers</w:t>
      </w:r>
      <w:proofErr w:type="spellEnd"/>
      <w:r w:rsidRPr="00A20070">
        <w:rPr>
          <w:color w:val="A6A6A6" w:themeColor="background1" w:themeShade="A6"/>
          <w:sz w:val="16"/>
          <w:szCs w:val="16"/>
        </w:rPr>
        <w:t>, wie z.B. mit einem Arzt oder Heilpra</w:t>
      </w:r>
      <w:r w:rsidRPr="00A20070">
        <w:rPr>
          <w:color w:val="A6A6A6" w:themeColor="background1" w:themeShade="A6"/>
          <w:sz w:val="16"/>
          <w:szCs w:val="16"/>
        </w:rPr>
        <w:t>k</w:t>
      </w:r>
      <w:r w:rsidRPr="00A20070">
        <w:rPr>
          <w:color w:val="A6A6A6" w:themeColor="background1" w:themeShade="A6"/>
          <w:sz w:val="16"/>
          <w:szCs w:val="16"/>
        </w:rPr>
        <w:t>tiker ersetzen.</w:t>
      </w:r>
      <w:r w:rsidR="00A20070">
        <w:rPr>
          <w:color w:val="A6A6A6" w:themeColor="background1" w:themeShade="A6"/>
          <w:sz w:val="16"/>
          <w:szCs w:val="16"/>
        </w:rPr>
        <w:t xml:space="preserve"> </w:t>
      </w:r>
      <w:r w:rsidRPr="00A20070">
        <w:rPr>
          <w:color w:val="A6A6A6" w:themeColor="background1" w:themeShade="A6"/>
          <w:sz w:val="16"/>
          <w:szCs w:val="16"/>
        </w:rPr>
        <w:t>Auch wenn bei der Erstellung dieser Infoblätter die größtmögliche Sorgfalt an den Tag gelegt wurde, alle Informationen  dem aktuellen Wissensstand anzupassen, so ist es nicht auszuschließen, dass doch vielleicht unvollständige, missverständliche oder falsche Aussagen gemacht werden.</w:t>
      </w:r>
    </w:p>
    <w:sectPr w:rsidR="006A799D" w:rsidRPr="00A20070" w:rsidSect="007F2878">
      <w:type w:val="continuous"/>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44" w:rsidRDefault="00087644" w:rsidP="00590AF8">
      <w:r>
        <w:separator/>
      </w:r>
    </w:p>
  </w:endnote>
  <w:endnote w:type="continuationSeparator" w:id="0">
    <w:p w:rsidR="00087644" w:rsidRDefault="00087644" w:rsidP="00590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44" w:rsidRDefault="00087644" w:rsidP="00590AF8">
      <w:r>
        <w:separator/>
      </w:r>
    </w:p>
  </w:footnote>
  <w:footnote w:type="continuationSeparator" w:id="0">
    <w:p w:rsidR="00087644" w:rsidRDefault="00087644" w:rsidP="00590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269256"/>
      <w:docPartObj>
        <w:docPartGallery w:val="Page Numbers (Top of Page)"/>
        <w:docPartUnique/>
      </w:docPartObj>
    </w:sdtPr>
    <w:sdtContent>
      <w:p w:rsidR="006A1F3D" w:rsidRDefault="006A1F3D">
        <w:pPr>
          <w:pStyle w:val="Kopfzeile"/>
        </w:pPr>
        <w:r w:rsidRPr="00681184">
          <w:rPr>
            <w:noProof/>
            <w:lang w:val="de-DE" w:eastAsia="zh-TW"/>
          </w:rPr>
          <w:pict>
            <v:rect id="_x0000_s4101" style="position:absolute;margin-left:339.25pt;margin-top:28.8pt;width:142.65pt;height:106.05pt;z-index:251660288;mso-left-percent:800;mso-position-horizontal-relative:margin;mso-position-vertical-relative:page;mso-left-percent:800" o:allowincell="f" stroked="f">
              <v:textbox style="mso-next-textbox:#_x0000_s4101">
                <w:txbxContent>
                  <w:p w:rsidR="006A1F3D" w:rsidRDefault="006A1F3D">
                    <w:pPr>
                      <w:jc w:val="right"/>
                      <w:rPr>
                        <w:color w:val="A6A6A6" w:themeColor="background1" w:themeShade="A6"/>
                        <w:szCs w:val="144"/>
                        <w:lang w:val="de-DE"/>
                      </w:rPr>
                    </w:pPr>
                    <w:r>
                      <w:rPr>
                        <w:lang w:val="de-DE"/>
                      </w:rPr>
                      <w:fldChar w:fldCharType="begin"/>
                    </w:r>
                    <w:r>
                      <w:rPr>
                        <w:lang w:val="de-DE"/>
                      </w:rPr>
                      <w:instrText xml:space="preserve"> PAGE    \* MERGEFORMAT </w:instrText>
                    </w:r>
                    <w:r>
                      <w:rPr>
                        <w:lang w:val="de-DE"/>
                      </w:rPr>
                      <w:fldChar w:fldCharType="separate"/>
                    </w:r>
                    <w:r w:rsidR="006E2DC5" w:rsidRPr="006E2DC5">
                      <w:rPr>
                        <w:noProof/>
                        <w:color w:val="A6A6A6" w:themeColor="background1" w:themeShade="A6"/>
                        <w:sz w:val="144"/>
                        <w:szCs w:val="144"/>
                      </w:rPr>
                      <w:t>7</w:t>
                    </w:r>
                    <w:r>
                      <w:rPr>
                        <w:lang w:val="de-DE"/>
                      </w:rPr>
                      <w:fldChar w:fldCharType="end"/>
                    </w: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C675"/>
      </v:shape>
    </w:pict>
  </w:numPicBullet>
  <w:abstractNum w:abstractNumId="0">
    <w:nsid w:val="09216546"/>
    <w:multiLevelType w:val="multilevel"/>
    <w:tmpl w:val="103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BB0"/>
    <w:multiLevelType w:val="hybridMultilevel"/>
    <w:tmpl w:val="A69C4598"/>
    <w:lvl w:ilvl="0" w:tplc="66E00DEC">
      <w:start w:val="1"/>
      <w:numFmt w:val="bullet"/>
      <w:lvlText w:val=""/>
      <w:lvlPicBulletId w:val="0"/>
      <w:lvlJc w:val="left"/>
      <w:pPr>
        <w:ind w:left="720" w:hanging="360"/>
      </w:pPr>
      <w:rPr>
        <w:rFonts w:ascii="Symbol" w:hAnsi="Symbol" w:hint="default"/>
        <w:sz w:val="22"/>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B6D6035"/>
    <w:multiLevelType w:val="hybridMultilevel"/>
    <w:tmpl w:val="4AB44176"/>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EAA1244"/>
    <w:multiLevelType w:val="multilevel"/>
    <w:tmpl w:val="B78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F15BF"/>
    <w:multiLevelType w:val="multilevel"/>
    <w:tmpl w:val="E842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E2201"/>
    <w:multiLevelType w:val="multilevel"/>
    <w:tmpl w:val="54F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18128D"/>
    <w:multiLevelType w:val="multilevel"/>
    <w:tmpl w:val="992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B6F67"/>
    <w:multiLevelType w:val="multilevel"/>
    <w:tmpl w:val="00BC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E3DB2"/>
    <w:multiLevelType w:val="multilevel"/>
    <w:tmpl w:val="12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07621C"/>
    <w:rsid w:val="00030AFE"/>
    <w:rsid w:val="00030D10"/>
    <w:rsid w:val="000404D7"/>
    <w:rsid w:val="000421C6"/>
    <w:rsid w:val="00044EB8"/>
    <w:rsid w:val="00052344"/>
    <w:rsid w:val="00075E8A"/>
    <w:rsid w:val="0007621C"/>
    <w:rsid w:val="00076F2D"/>
    <w:rsid w:val="00087644"/>
    <w:rsid w:val="000924D1"/>
    <w:rsid w:val="00094444"/>
    <w:rsid w:val="0009668C"/>
    <w:rsid w:val="000B09BC"/>
    <w:rsid w:val="000B3CEC"/>
    <w:rsid w:val="000D3AC5"/>
    <w:rsid w:val="000E173F"/>
    <w:rsid w:val="000E420E"/>
    <w:rsid w:val="0010277C"/>
    <w:rsid w:val="00107209"/>
    <w:rsid w:val="0011035D"/>
    <w:rsid w:val="00123EC3"/>
    <w:rsid w:val="00127E53"/>
    <w:rsid w:val="0015291E"/>
    <w:rsid w:val="00167241"/>
    <w:rsid w:val="001732FA"/>
    <w:rsid w:val="00192207"/>
    <w:rsid w:val="00192338"/>
    <w:rsid w:val="00197C64"/>
    <w:rsid w:val="001B3375"/>
    <w:rsid w:val="001B4280"/>
    <w:rsid w:val="001D19EA"/>
    <w:rsid w:val="001F6B37"/>
    <w:rsid w:val="001F7672"/>
    <w:rsid w:val="00211BD1"/>
    <w:rsid w:val="002152F3"/>
    <w:rsid w:val="0024328F"/>
    <w:rsid w:val="00253AA8"/>
    <w:rsid w:val="00256931"/>
    <w:rsid w:val="00260BB8"/>
    <w:rsid w:val="00266F8B"/>
    <w:rsid w:val="00270EB4"/>
    <w:rsid w:val="0027114A"/>
    <w:rsid w:val="00271A91"/>
    <w:rsid w:val="00282B82"/>
    <w:rsid w:val="00287E92"/>
    <w:rsid w:val="002C6A1F"/>
    <w:rsid w:val="002D2116"/>
    <w:rsid w:val="002D7030"/>
    <w:rsid w:val="002E026A"/>
    <w:rsid w:val="002F372D"/>
    <w:rsid w:val="002F7562"/>
    <w:rsid w:val="00305F63"/>
    <w:rsid w:val="0031484E"/>
    <w:rsid w:val="00356587"/>
    <w:rsid w:val="00375B01"/>
    <w:rsid w:val="00380166"/>
    <w:rsid w:val="003821DA"/>
    <w:rsid w:val="00382348"/>
    <w:rsid w:val="00382975"/>
    <w:rsid w:val="0038745F"/>
    <w:rsid w:val="003A1060"/>
    <w:rsid w:val="003A4D43"/>
    <w:rsid w:val="003D4EF8"/>
    <w:rsid w:val="003E0BBA"/>
    <w:rsid w:val="003F655C"/>
    <w:rsid w:val="00422A08"/>
    <w:rsid w:val="00425E33"/>
    <w:rsid w:val="00430634"/>
    <w:rsid w:val="00441AD9"/>
    <w:rsid w:val="004437D0"/>
    <w:rsid w:val="00451583"/>
    <w:rsid w:val="0045384B"/>
    <w:rsid w:val="004632A8"/>
    <w:rsid w:val="00477ADE"/>
    <w:rsid w:val="00482D7C"/>
    <w:rsid w:val="004836E7"/>
    <w:rsid w:val="004872B5"/>
    <w:rsid w:val="004A0B32"/>
    <w:rsid w:val="004A6DBF"/>
    <w:rsid w:val="004B1997"/>
    <w:rsid w:val="004D35D5"/>
    <w:rsid w:val="004E7B1A"/>
    <w:rsid w:val="00504AB5"/>
    <w:rsid w:val="00504ECF"/>
    <w:rsid w:val="00522353"/>
    <w:rsid w:val="00524DA4"/>
    <w:rsid w:val="0056493B"/>
    <w:rsid w:val="00584A43"/>
    <w:rsid w:val="00590AF8"/>
    <w:rsid w:val="0059541A"/>
    <w:rsid w:val="005A3412"/>
    <w:rsid w:val="005C1757"/>
    <w:rsid w:val="005C203F"/>
    <w:rsid w:val="005C5115"/>
    <w:rsid w:val="005C5883"/>
    <w:rsid w:val="005C6084"/>
    <w:rsid w:val="005E027F"/>
    <w:rsid w:val="005F1AA8"/>
    <w:rsid w:val="00607D9D"/>
    <w:rsid w:val="00613E8C"/>
    <w:rsid w:val="00633BA3"/>
    <w:rsid w:val="00636854"/>
    <w:rsid w:val="006563A9"/>
    <w:rsid w:val="00674D1D"/>
    <w:rsid w:val="00681184"/>
    <w:rsid w:val="00682AED"/>
    <w:rsid w:val="006A1F3D"/>
    <w:rsid w:val="006A799D"/>
    <w:rsid w:val="006B3B6A"/>
    <w:rsid w:val="006C20D0"/>
    <w:rsid w:val="006C3587"/>
    <w:rsid w:val="006C6D0C"/>
    <w:rsid w:val="006D1709"/>
    <w:rsid w:val="006D43C8"/>
    <w:rsid w:val="006D7184"/>
    <w:rsid w:val="006E2DC5"/>
    <w:rsid w:val="006E3BA2"/>
    <w:rsid w:val="006F7AE5"/>
    <w:rsid w:val="00716C77"/>
    <w:rsid w:val="007238CB"/>
    <w:rsid w:val="00737031"/>
    <w:rsid w:val="00742022"/>
    <w:rsid w:val="00757265"/>
    <w:rsid w:val="00767098"/>
    <w:rsid w:val="007A54BA"/>
    <w:rsid w:val="007D2826"/>
    <w:rsid w:val="007F2878"/>
    <w:rsid w:val="00833607"/>
    <w:rsid w:val="00857025"/>
    <w:rsid w:val="00864DB1"/>
    <w:rsid w:val="008724AB"/>
    <w:rsid w:val="00872CFB"/>
    <w:rsid w:val="00881D8A"/>
    <w:rsid w:val="00883366"/>
    <w:rsid w:val="008B27A4"/>
    <w:rsid w:val="008B41CE"/>
    <w:rsid w:val="009012A3"/>
    <w:rsid w:val="00905EFD"/>
    <w:rsid w:val="009100FC"/>
    <w:rsid w:val="00922683"/>
    <w:rsid w:val="009346C8"/>
    <w:rsid w:val="00935C45"/>
    <w:rsid w:val="0095163A"/>
    <w:rsid w:val="009531F7"/>
    <w:rsid w:val="009538E5"/>
    <w:rsid w:val="0096161D"/>
    <w:rsid w:val="00967370"/>
    <w:rsid w:val="0098040E"/>
    <w:rsid w:val="00991092"/>
    <w:rsid w:val="009917BD"/>
    <w:rsid w:val="009A06AD"/>
    <w:rsid w:val="009A5994"/>
    <w:rsid w:val="009B127A"/>
    <w:rsid w:val="009B56A6"/>
    <w:rsid w:val="009C0DE1"/>
    <w:rsid w:val="009C5B29"/>
    <w:rsid w:val="009F0AEE"/>
    <w:rsid w:val="009F2457"/>
    <w:rsid w:val="00A15763"/>
    <w:rsid w:val="00A20070"/>
    <w:rsid w:val="00A23728"/>
    <w:rsid w:val="00A25176"/>
    <w:rsid w:val="00A6152E"/>
    <w:rsid w:val="00A71A3A"/>
    <w:rsid w:val="00A73E85"/>
    <w:rsid w:val="00A832EF"/>
    <w:rsid w:val="00A948B2"/>
    <w:rsid w:val="00AA0C58"/>
    <w:rsid w:val="00AA24CC"/>
    <w:rsid w:val="00AB209F"/>
    <w:rsid w:val="00AB3233"/>
    <w:rsid w:val="00AF5DFF"/>
    <w:rsid w:val="00B05721"/>
    <w:rsid w:val="00B05FE7"/>
    <w:rsid w:val="00B11D27"/>
    <w:rsid w:val="00B15507"/>
    <w:rsid w:val="00B22DA3"/>
    <w:rsid w:val="00B63C69"/>
    <w:rsid w:val="00B72993"/>
    <w:rsid w:val="00B74273"/>
    <w:rsid w:val="00B80E30"/>
    <w:rsid w:val="00B8265E"/>
    <w:rsid w:val="00B869E1"/>
    <w:rsid w:val="00B93E51"/>
    <w:rsid w:val="00B95694"/>
    <w:rsid w:val="00B95B2D"/>
    <w:rsid w:val="00BA0FFC"/>
    <w:rsid w:val="00BA44B7"/>
    <w:rsid w:val="00BB511B"/>
    <w:rsid w:val="00BC27C4"/>
    <w:rsid w:val="00BD1091"/>
    <w:rsid w:val="00BD29FE"/>
    <w:rsid w:val="00BD5CB2"/>
    <w:rsid w:val="00BE09C1"/>
    <w:rsid w:val="00C353AC"/>
    <w:rsid w:val="00C5022F"/>
    <w:rsid w:val="00C5630F"/>
    <w:rsid w:val="00C671B3"/>
    <w:rsid w:val="00C822B7"/>
    <w:rsid w:val="00C8609A"/>
    <w:rsid w:val="00CA0240"/>
    <w:rsid w:val="00CA1951"/>
    <w:rsid w:val="00CA23C5"/>
    <w:rsid w:val="00CA7A3F"/>
    <w:rsid w:val="00CB4FA4"/>
    <w:rsid w:val="00CC4E9B"/>
    <w:rsid w:val="00CD06AE"/>
    <w:rsid w:val="00CD4FE1"/>
    <w:rsid w:val="00CE6BE6"/>
    <w:rsid w:val="00D04528"/>
    <w:rsid w:val="00D21495"/>
    <w:rsid w:val="00D236C7"/>
    <w:rsid w:val="00D24E5F"/>
    <w:rsid w:val="00D35F9A"/>
    <w:rsid w:val="00D365A2"/>
    <w:rsid w:val="00D4668C"/>
    <w:rsid w:val="00D70A81"/>
    <w:rsid w:val="00D7181F"/>
    <w:rsid w:val="00D87430"/>
    <w:rsid w:val="00DB6A17"/>
    <w:rsid w:val="00DB70A1"/>
    <w:rsid w:val="00DB78AB"/>
    <w:rsid w:val="00DC2201"/>
    <w:rsid w:val="00DC25BC"/>
    <w:rsid w:val="00DD6349"/>
    <w:rsid w:val="00DE6C47"/>
    <w:rsid w:val="00DE72F7"/>
    <w:rsid w:val="00DF4E92"/>
    <w:rsid w:val="00E049F3"/>
    <w:rsid w:val="00E07F69"/>
    <w:rsid w:val="00E14866"/>
    <w:rsid w:val="00E20BA8"/>
    <w:rsid w:val="00E24D7E"/>
    <w:rsid w:val="00E30935"/>
    <w:rsid w:val="00E42431"/>
    <w:rsid w:val="00E52DFB"/>
    <w:rsid w:val="00E53974"/>
    <w:rsid w:val="00E55629"/>
    <w:rsid w:val="00E635DD"/>
    <w:rsid w:val="00E77260"/>
    <w:rsid w:val="00E85649"/>
    <w:rsid w:val="00E904AD"/>
    <w:rsid w:val="00EA27C1"/>
    <w:rsid w:val="00EB4538"/>
    <w:rsid w:val="00EB5807"/>
    <w:rsid w:val="00ED094D"/>
    <w:rsid w:val="00EE24AC"/>
    <w:rsid w:val="00EE4045"/>
    <w:rsid w:val="00EE5E14"/>
    <w:rsid w:val="00F07552"/>
    <w:rsid w:val="00F12B81"/>
    <w:rsid w:val="00F1431B"/>
    <w:rsid w:val="00F24804"/>
    <w:rsid w:val="00F26B41"/>
    <w:rsid w:val="00F32FB4"/>
    <w:rsid w:val="00F7631C"/>
    <w:rsid w:val="00F80BA0"/>
    <w:rsid w:val="00F952EC"/>
    <w:rsid w:val="00FA2BEC"/>
    <w:rsid w:val="00FA7651"/>
    <w:rsid w:val="00FB7A85"/>
    <w:rsid w:val="00FC2202"/>
    <w:rsid w:val="00FF561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4528"/>
    <w:pPr>
      <w:spacing w:after="0" w:line="240" w:lineRule="auto"/>
    </w:pPr>
  </w:style>
  <w:style w:type="paragraph" w:styleId="berschrift1">
    <w:name w:val="heading 1"/>
    <w:basedOn w:val="Standard"/>
    <w:next w:val="Standard"/>
    <w:link w:val="berschrift1Zchn"/>
    <w:uiPriority w:val="9"/>
    <w:qFormat/>
    <w:rsid w:val="00076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B1997"/>
    <w:pPr>
      <w:spacing w:before="100" w:beforeAutospacing="1" w:after="100" w:afterAutospacing="1"/>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2E026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80E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2FB4"/>
    <w:pPr>
      <w:spacing w:before="100" w:beforeAutospacing="1" w:after="100" w:afterAutospacing="1"/>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563A9"/>
    <w:rPr>
      <w:color w:val="0000FF"/>
      <w:u w:val="single"/>
    </w:rPr>
  </w:style>
  <w:style w:type="character" w:customStyle="1" w:styleId="apple-style-span">
    <w:name w:val="apple-style-span"/>
    <w:basedOn w:val="Absatz-Standardschriftart"/>
    <w:rsid w:val="00B11D27"/>
  </w:style>
  <w:style w:type="character" w:customStyle="1" w:styleId="berschrift2Zchn">
    <w:name w:val="Überschrift 2 Zchn"/>
    <w:basedOn w:val="Absatz-Standardschriftart"/>
    <w:link w:val="berschrift2"/>
    <w:uiPriority w:val="9"/>
    <w:rsid w:val="004B1997"/>
    <w:rPr>
      <w:rFonts w:ascii="Times New Roman" w:eastAsia="Times New Roman" w:hAnsi="Times New Roman" w:cs="Times New Roman"/>
      <w:b/>
      <w:bCs/>
      <w:sz w:val="36"/>
      <w:szCs w:val="36"/>
      <w:lang w:eastAsia="de-AT"/>
    </w:rPr>
  </w:style>
  <w:style w:type="character" w:customStyle="1" w:styleId="apple-converted-space">
    <w:name w:val="apple-converted-space"/>
    <w:basedOn w:val="Absatz-Standardschriftart"/>
    <w:rsid w:val="004B1997"/>
  </w:style>
  <w:style w:type="character" w:customStyle="1" w:styleId="berschrift1Zchn">
    <w:name w:val="Überschrift 1 Zchn"/>
    <w:basedOn w:val="Absatz-Standardschriftart"/>
    <w:link w:val="berschrift1"/>
    <w:uiPriority w:val="9"/>
    <w:rsid w:val="00076F2D"/>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F07552"/>
    <w:rPr>
      <w:color w:val="800080" w:themeColor="followedHyperlink"/>
      <w:u w:val="single"/>
    </w:rPr>
  </w:style>
  <w:style w:type="character" w:styleId="Fett">
    <w:name w:val="Strong"/>
    <w:basedOn w:val="Absatz-Standardschriftart"/>
    <w:uiPriority w:val="22"/>
    <w:qFormat/>
    <w:rsid w:val="00B80E30"/>
    <w:rPr>
      <w:b/>
      <w:bCs/>
    </w:rPr>
  </w:style>
  <w:style w:type="character" w:customStyle="1" w:styleId="berschrift4Zchn">
    <w:name w:val="Überschrift 4 Zchn"/>
    <w:basedOn w:val="Absatz-Standardschriftart"/>
    <w:link w:val="berschrift4"/>
    <w:uiPriority w:val="9"/>
    <w:semiHidden/>
    <w:rsid w:val="00B80E30"/>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B80E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E30"/>
    <w:rPr>
      <w:rFonts w:ascii="Tahoma" w:hAnsi="Tahoma" w:cs="Tahoma"/>
      <w:sz w:val="16"/>
      <w:szCs w:val="16"/>
    </w:rPr>
  </w:style>
  <w:style w:type="character" w:customStyle="1" w:styleId="berschrift3Zchn">
    <w:name w:val="Überschrift 3 Zchn"/>
    <w:basedOn w:val="Absatz-Standardschriftart"/>
    <w:link w:val="berschrift3"/>
    <w:uiPriority w:val="9"/>
    <w:semiHidden/>
    <w:rsid w:val="002E026A"/>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991092"/>
    <w:pPr>
      <w:spacing w:after="200"/>
    </w:pPr>
    <w:rPr>
      <w:b/>
      <w:bCs/>
      <w:color w:val="4F81BD" w:themeColor="accent1"/>
      <w:sz w:val="18"/>
      <w:szCs w:val="18"/>
    </w:rPr>
  </w:style>
  <w:style w:type="character" w:styleId="HTMLAkronym">
    <w:name w:val="HTML Acronym"/>
    <w:basedOn w:val="Absatz-Standardschriftart"/>
    <w:uiPriority w:val="99"/>
    <w:semiHidden/>
    <w:unhideWhenUsed/>
    <w:rsid w:val="00FC2202"/>
  </w:style>
  <w:style w:type="character" w:customStyle="1" w:styleId="wslangen">
    <w:name w:val="wslangen"/>
    <w:basedOn w:val="Absatz-Standardschriftart"/>
    <w:rsid w:val="00FC2202"/>
  </w:style>
  <w:style w:type="character" w:styleId="Hervorhebung">
    <w:name w:val="Emphasis"/>
    <w:basedOn w:val="Absatz-Standardschriftart"/>
    <w:uiPriority w:val="20"/>
    <w:qFormat/>
    <w:rsid w:val="00D365A2"/>
    <w:rPr>
      <w:i/>
      <w:iCs/>
    </w:rPr>
  </w:style>
  <w:style w:type="paragraph" w:styleId="Kopfzeile">
    <w:name w:val="header"/>
    <w:basedOn w:val="Standard"/>
    <w:link w:val="KopfzeileZchn"/>
    <w:uiPriority w:val="99"/>
    <w:unhideWhenUsed/>
    <w:rsid w:val="00590AF8"/>
    <w:pPr>
      <w:tabs>
        <w:tab w:val="center" w:pos="4536"/>
        <w:tab w:val="right" w:pos="9072"/>
      </w:tabs>
    </w:pPr>
  </w:style>
  <w:style w:type="character" w:customStyle="1" w:styleId="KopfzeileZchn">
    <w:name w:val="Kopfzeile Zchn"/>
    <w:basedOn w:val="Absatz-Standardschriftart"/>
    <w:link w:val="Kopfzeile"/>
    <w:uiPriority w:val="99"/>
    <w:rsid w:val="00590AF8"/>
  </w:style>
  <w:style w:type="paragraph" w:styleId="Fuzeile">
    <w:name w:val="footer"/>
    <w:basedOn w:val="Standard"/>
    <w:link w:val="FuzeileZchn"/>
    <w:uiPriority w:val="99"/>
    <w:unhideWhenUsed/>
    <w:rsid w:val="00590AF8"/>
    <w:pPr>
      <w:tabs>
        <w:tab w:val="center" w:pos="4536"/>
        <w:tab w:val="right" w:pos="9072"/>
      </w:tabs>
    </w:pPr>
  </w:style>
  <w:style w:type="character" w:customStyle="1" w:styleId="FuzeileZchn">
    <w:name w:val="Fußzeile Zchn"/>
    <w:basedOn w:val="Absatz-Standardschriftart"/>
    <w:link w:val="Fuzeile"/>
    <w:uiPriority w:val="99"/>
    <w:rsid w:val="00590AF8"/>
  </w:style>
  <w:style w:type="paragraph" w:styleId="KeinLeerraum">
    <w:name w:val="No Spacing"/>
    <w:uiPriority w:val="1"/>
    <w:qFormat/>
    <w:rsid w:val="00CC4E9B"/>
    <w:pPr>
      <w:spacing w:after="0" w:line="240" w:lineRule="auto"/>
    </w:pPr>
  </w:style>
  <w:style w:type="paragraph" w:styleId="Listenabsatz">
    <w:name w:val="List Paragraph"/>
    <w:basedOn w:val="Standard"/>
    <w:uiPriority w:val="34"/>
    <w:qFormat/>
    <w:rsid w:val="00FA7651"/>
    <w:pPr>
      <w:ind w:left="720"/>
      <w:contextualSpacing/>
    </w:pPr>
  </w:style>
  <w:style w:type="character" w:customStyle="1" w:styleId="time">
    <w:name w:val="time"/>
    <w:basedOn w:val="Absatz-Standardschriftart"/>
    <w:rsid w:val="00425E33"/>
  </w:style>
  <w:style w:type="character" w:customStyle="1" w:styleId="comments-rating-positive">
    <w:name w:val="comments-rating-positive"/>
    <w:basedOn w:val="Absatz-Standardschriftart"/>
    <w:rsid w:val="00857025"/>
  </w:style>
  <w:style w:type="character" w:customStyle="1" w:styleId="mw-headline">
    <w:name w:val="mw-headline"/>
    <w:basedOn w:val="Absatz-Standardschriftart"/>
    <w:rsid w:val="008B27A4"/>
  </w:style>
</w:styles>
</file>

<file path=word/webSettings.xml><?xml version="1.0" encoding="utf-8"?>
<w:webSettings xmlns:r="http://schemas.openxmlformats.org/officeDocument/2006/relationships" xmlns:w="http://schemas.openxmlformats.org/wordprocessingml/2006/main">
  <w:divs>
    <w:div w:id="9188920">
      <w:bodyDiv w:val="1"/>
      <w:marLeft w:val="0"/>
      <w:marRight w:val="0"/>
      <w:marTop w:val="0"/>
      <w:marBottom w:val="0"/>
      <w:divBdr>
        <w:top w:val="none" w:sz="0" w:space="0" w:color="auto"/>
        <w:left w:val="none" w:sz="0" w:space="0" w:color="auto"/>
        <w:bottom w:val="none" w:sz="0" w:space="0" w:color="auto"/>
        <w:right w:val="none" w:sz="0" w:space="0" w:color="auto"/>
      </w:divBdr>
    </w:div>
    <w:div w:id="28770423">
      <w:bodyDiv w:val="1"/>
      <w:marLeft w:val="0"/>
      <w:marRight w:val="0"/>
      <w:marTop w:val="0"/>
      <w:marBottom w:val="0"/>
      <w:divBdr>
        <w:top w:val="none" w:sz="0" w:space="0" w:color="auto"/>
        <w:left w:val="none" w:sz="0" w:space="0" w:color="auto"/>
        <w:bottom w:val="none" w:sz="0" w:space="0" w:color="auto"/>
        <w:right w:val="none" w:sz="0" w:space="0" w:color="auto"/>
      </w:divBdr>
    </w:div>
    <w:div w:id="99615884">
      <w:bodyDiv w:val="1"/>
      <w:marLeft w:val="0"/>
      <w:marRight w:val="0"/>
      <w:marTop w:val="0"/>
      <w:marBottom w:val="0"/>
      <w:divBdr>
        <w:top w:val="none" w:sz="0" w:space="0" w:color="auto"/>
        <w:left w:val="none" w:sz="0" w:space="0" w:color="auto"/>
        <w:bottom w:val="none" w:sz="0" w:space="0" w:color="auto"/>
        <w:right w:val="none" w:sz="0" w:space="0" w:color="auto"/>
      </w:divBdr>
    </w:div>
    <w:div w:id="102573937">
      <w:bodyDiv w:val="1"/>
      <w:marLeft w:val="0"/>
      <w:marRight w:val="0"/>
      <w:marTop w:val="0"/>
      <w:marBottom w:val="0"/>
      <w:divBdr>
        <w:top w:val="none" w:sz="0" w:space="0" w:color="auto"/>
        <w:left w:val="none" w:sz="0" w:space="0" w:color="auto"/>
        <w:bottom w:val="none" w:sz="0" w:space="0" w:color="auto"/>
        <w:right w:val="none" w:sz="0" w:space="0" w:color="auto"/>
      </w:divBdr>
    </w:div>
    <w:div w:id="210699475">
      <w:bodyDiv w:val="1"/>
      <w:marLeft w:val="0"/>
      <w:marRight w:val="0"/>
      <w:marTop w:val="0"/>
      <w:marBottom w:val="0"/>
      <w:divBdr>
        <w:top w:val="none" w:sz="0" w:space="0" w:color="auto"/>
        <w:left w:val="none" w:sz="0" w:space="0" w:color="auto"/>
        <w:bottom w:val="none" w:sz="0" w:space="0" w:color="auto"/>
        <w:right w:val="none" w:sz="0" w:space="0" w:color="auto"/>
      </w:divBdr>
      <w:divsChild>
        <w:div w:id="39136373">
          <w:marLeft w:val="0"/>
          <w:marRight w:val="0"/>
          <w:marTop w:val="0"/>
          <w:marBottom w:val="0"/>
          <w:divBdr>
            <w:top w:val="none" w:sz="0" w:space="0" w:color="auto"/>
            <w:left w:val="none" w:sz="0" w:space="0" w:color="auto"/>
            <w:bottom w:val="none" w:sz="0" w:space="0" w:color="auto"/>
            <w:right w:val="none" w:sz="0" w:space="5" w:color="auto"/>
          </w:divBdr>
          <w:divsChild>
            <w:div w:id="15157713">
              <w:marLeft w:val="0"/>
              <w:marRight w:val="0"/>
              <w:marTop w:val="0"/>
              <w:marBottom w:val="0"/>
              <w:divBdr>
                <w:top w:val="none" w:sz="0" w:space="0" w:color="auto"/>
                <w:left w:val="none" w:sz="0" w:space="0" w:color="auto"/>
                <w:bottom w:val="none" w:sz="0" w:space="0" w:color="auto"/>
                <w:right w:val="none" w:sz="0" w:space="0" w:color="auto"/>
              </w:divBdr>
            </w:div>
            <w:div w:id="1722515205">
              <w:marLeft w:val="0"/>
              <w:marRight w:val="0"/>
              <w:marTop w:val="0"/>
              <w:marBottom w:val="0"/>
              <w:divBdr>
                <w:top w:val="none" w:sz="0" w:space="0" w:color="auto"/>
                <w:left w:val="none" w:sz="0" w:space="0" w:color="auto"/>
                <w:bottom w:val="none" w:sz="0" w:space="0" w:color="auto"/>
                <w:right w:val="none" w:sz="0" w:space="0" w:color="auto"/>
              </w:divBdr>
            </w:div>
          </w:divsChild>
        </w:div>
        <w:div w:id="433863109">
          <w:marLeft w:val="0"/>
          <w:marRight w:val="0"/>
          <w:marTop w:val="0"/>
          <w:marBottom w:val="0"/>
          <w:divBdr>
            <w:top w:val="none" w:sz="0" w:space="0" w:color="auto"/>
            <w:left w:val="none" w:sz="0" w:space="0" w:color="auto"/>
            <w:bottom w:val="none" w:sz="0" w:space="0" w:color="auto"/>
            <w:right w:val="none" w:sz="0" w:space="0" w:color="auto"/>
          </w:divBdr>
          <w:divsChild>
            <w:div w:id="437407230">
              <w:marLeft w:val="0"/>
              <w:marRight w:val="0"/>
              <w:marTop w:val="0"/>
              <w:marBottom w:val="0"/>
              <w:divBdr>
                <w:top w:val="none" w:sz="0" w:space="0" w:color="auto"/>
                <w:left w:val="none" w:sz="0" w:space="0" w:color="auto"/>
                <w:bottom w:val="none" w:sz="0" w:space="0" w:color="auto"/>
                <w:right w:val="none" w:sz="0" w:space="0" w:color="auto"/>
              </w:divBdr>
            </w:div>
          </w:divsChild>
        </w:div>
        <w:div w:id="476142233">
          <w:marLeft w:val="0"/>
          <w:marRight w:val="0"/>
          <w:marTop w:val="0"/>
          <w:marBottom w:val="0"/>
          <w:divBdr>
            <w:top w:val="none" w:sz="0" w:space="0" w:color="auto"/>
            <w:left w:val="none" w:sz="0" w:space="0" w:color="auto"/>
            <w:bottom w:val="none" w:sz="0" w:space="0" w:color="auto"/>
            <w:right w:val="none" w:sz="0" w:space="5" w:color="auto"/>
          </w:divBdr>
          <w:divsChild>
            <w:div w:id="640115209">
              <w:marLeft w:val="0"/>
              <w:marRight w:val="0"/>
              <w:marTop w:val="0"/>
              <w:marBottom w:val="0"/>
              <w:divBdr>
                <w:top w:val="none" w:sz="0" w:space="0" w:color="auto"/>
                <w:left w:val="none" w:sz="0" w:space="0" w:color="auto"/>
                <w:bottom w:val="none" w:sz="0" w:space="0" w:color="auto"/>
                <w:right w:val="none" w:sz="0" w:space="0" w:color="auto"/>
              </w:divBdr>
            </w:div>
            <w:div w:id="1438714024">
              <w:marLeft w:val="0"/>
              <w:marRight w:val="0"/>
              <w:marTop w:val="0"/>
              <w:marBottom w:val="0"/>
              <w:divBdr>
                <w:top w:val="none" w:sz="0" w:space="0" w:color="auto"/>
                <w:left w:val="none" w:sz="0" w:space="0" w:color="auto"/>
                <w:bottom w:val="none" w:sz="0" w:space="0" w:color="auto"/>
                <w:right w:val="none" w:sz="0" w:space="0" w:color="auto"/>
              </w:divBdr>
            </w:div>
          </w:divsChild>
        </w:div>
        <w:div w:id="1333265078">
          <w:marLeft w:val="0"/>
          <w:marRight w:val="0"/>
          <w:marTop w:val="0"/>
          <w:marBottom w:val="0"/>
          <w:divBdr>
            <w:top w:val="none" w:sz="0" w:space="0" w:color="auto"/>
            <w:left w:val="none" w:sz="0" w:space="0" w:color="auto"/>
            <w:bottom w:val="none" w:sz="0" w:space="0" w:color="auto"/>
            <w:right w:val="none" w:sz="0" w:space="0" w:color="auto"/>
          </w:divBdr>
          <w:divsChild>
            <w:div w:id="8497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9114">
      <w:bodyDiv w:val="1"/>
      <w:marLeft w:val="0"/>
      <w:marRight w:val="0"/>
      <w:marTop w:val="0"/>
      <w:marBottom w:val="0"/>
      <w:divBdr>
        <w:top w:val="none" w:sz="0" w:space="0" w:color="auto"/>
        <w:left w:val="none" w:sz="0" w:space="0" w:color="auto"/>
        <w:bottom w:val="none" w:sz="0" w:space="0" w:color="auto"/>
        <w:right w:val="none" w:sz="0" w:space="0" w:color="auto"/>
      </w:divBdr>
      <w:divsChild>
        <w:div w:id="980691721">
          <w:marLeft w:val="0"/>
          <w:marRight w:val="0"/>
          <w:marTop w:val="0"/>
          <w:marBottom w:val="0"/>
          <w:divBdr>
            <w:top w:val="none" w:sz="0" w:space="0" w:color="auto"/>
            <w:left w:val="none" w:sz="0" w:space="0" w:color="auto"/>
            <w:bottom w:val="none" w:sz="0" w:space="0" w:color="auto"/>
            <w:right w:val="none" w:sz="0" w:space="0" w:color="auto"/>
          </w:divBdr>
          <w:divsChild>
            <w:div w:id="1894122137">
              <w:marLeft w:val="0"/>
              <w:marRight w:val="0"/>
              <w:marTop w:val="0"/>
              <w:marBottom w:val="0"/>
              <w:divBdr>
                <w:top w:val="none" w:sz="0" w:space="0" w:color="auto"/>
                <w:left w:val="none" w:sz="0" w:space="0" w:color="auto"/>
                <w:bottom w:val="none" w:sz="0" w:space="0" w:color="auto"/>
                <w:right w:val="none" w:sz="0" w:space="0" w:color="auto"/>
              </w:divBdr>
            </w:div>
          </w:divsChild>
        </w:div>
        <w:div w:id="2067754705">
          <w:marLeft w:val="0"/>
          <w:marRight w:val="0"/>
          <w:marTop w:val="0"/>
          <w:marBottom w:val="0"/>
          <w:divBdr>
            <w:top w:val="none" w:sz="0" w:space="0" w:color="auto"/>
            <w:left w:val="none" w:sz="0" w:space="0" w:color="auto"/>
            <w:bottom w:val="none" w:sz="0" w:space="0" w:color="auto"/>
            <w:right w:val="none" w:sz="0" w:space="5" w:color="auto"/>
          </w:divBdr>
          <w:divsChild>
            <w:div w:id="1356611564">
              <w:marLeft w:val="0"/>
              <w:marRight w:val="0"/>
              <w:marTop w:val="0"/>
              <w:marBottom w:val="0"/>
              <w:divBdr>
                <w:top w:val="none" w:sz="0" w:space="0" w:color="auto"/>
                <w:left w:val="none" w:sz="0" w:space="0" w:color="auto"/>
                <w:bottom w:val="none" w:sz="0" w:space="0" w:color="auto"/>
                <w:right w:val="none" w:sz="0" w:space="0" w:color="auto"/>
              </w:divBdr>
            </w:div>
            <w:div w:id="16831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0841">
      <w:bodyDiv w:val="1"/>
      <w:marLeft w:val="0"/>
      <w:marRight w:val="0"/>
      <w:marTop w:val="0"/>
      <w:marBottom w:val="0"/>
      <w:divBdr>
        <w:top w:val="none" w:sz="0" w:space="0" w:color="auto"/>
        <w:left w:val="none" w:sz="0" w:space="0" w:color="auto"/>
        <w:bottom w:val="none" w:sz="0" w:space="0" w:color="auto"/>
        <w:right w:val="none" w:sz="0" w:space="0" w:color="auto"/>
      </w:divBdr>
      <w:divsChild>
        <w:div w:id="412049779">
          <w:marLeft w:val="0"/>
          <w:marRight w:val="0"/>
          <w:marTop w:val="0"/>
          <w:marBottom w:val="0"/>
          <w:divBdr>
            <w:top w:val="none" w:sz="0" w:space="0" w:color="auto"/>
            <w:left w:val="none" w:sz="0" w:space="0" w:color="auto"/>
            <w:bottom w:val="none" w:sz="0" w:space="0" w:color="auto"/>
            <w:right w:val="none" w:sz="0" w:space="0" w:color="auto"/>
          </w:divBdr>
          <w:divsChild>
            <w:div w:id="227082651">
              <w:marLeft w:val="0"/>
              <w:marRight w:val="0"/>
              <w:marTop w:val="0"/>
              <w:marBottom w:val="0"/>
              <w:divBdr>
                <w:top w:val="none" w:sz="0" w:space="0" w:color="auto"/>
                <w:left w:val="none" w:sz="0" w:space="0" w:color="auto"/>
                <w:bottom w:val="none" w:sz="0" w:space="0" w:color="auto"/>
                <w:right w:val="none" w:sz="0" w:space="0" w:color="auto"/>
              </w:divBdr>
            </w:div>
          </w:divsChild>
        </w:div>
        <w:div w:id="2137680530">
          <w:marLeft w:val="0"/>
          <w:marRight w:val="0"/>
          <w:marTop w:val="0"/>
          <w:marBottom w:val="0"/>
          <w:divBdr>
            <w:top w:val="none" w:sz="0" w:space="0" w:color="auto"/>
            <w:left w:val="none" w:sz="0" w:space="0" w:color="auto"/>
            <w:bottom w:val="none" w:sz="0" w:space="0" w:color="auto"/>
            <w:right w:val="none" w:sz="0" w:space="5" w:color="auto"/>
          </w:divBdr>
          <w:divsChild>
            <w:div w:id="1863085050">
              <w:marLeft w:val="0"/>
              <w:marRight w:val="0"/>
              <w:marTop w:val="0"/>
              <w:marBottom w:val="0"/>
              <w:divBdr>
                <w:top w:val="none" w:sz="0" w:space="0" w:color="auto"/>
                <w:left w:val="none" w:sz="0" w:space="0" w:color="auto"/>
                <w:bottom w:val="none" w:sz="0" w:space="0" w:color="auto"/>
                <w:right w:val="none" w:sz="0" w:space="0" w:color="auto"/>
              </w:divBdr>
            </w:div>
            <w:div w:id="1958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6759">
      <w:bodyDiv w:val="1"/>
      <w:marLeft w:val="0"/>
      <w:marRight w:val="0"/>
      <w:marTop w:val="0"/>
      <w:marBottom w:val="0"/>
      <w:divBdr>
        <w:top w:val="none" w:sz="0" w:space="0" w:color="auto"/>
        <w:left w:val="none" w:sz="0" w:space="0" w:color="auto"/>
        <w:bottom w:val="none" w:sz="0" w:space="0" w:color="auto"/>
        <w:right w:val="none" w:sz="0" w:space="0" w:color="auto"/>
      </w:divBdr>
    </w:div>
    <w:div w:id="552236760">
      <w:bodyDiv w:val="1"/>
      <w:marLeft w:val="0"/>
      <w:marRight w:val="0"/>
      <w:marTop w:val="0"/>
      <w:marBottom w:val="0"/>
      <w:divBdr>
        <w:top w:val="none" w:sz="0" w:space="0" w:color="auto"/>
        <w:left w:val="none" w:sz="0" w:space="0" w:color="auto"/>
        <w:bottom w:val="none" w:sz="0" w:space="0" w:color="auto"/>
        <w:right w:val="none" w:sz="0" w:space="0" w:color="auto"/>
      </w:divBdr>
      <w:divsChild>
        <w:div w:id="319507902">
          <w:marLeft w:val="0"/>
          <w:marRight w:val="0"/>
          <w:marTop w:val="0"/>
          <w:marBottom w:val="0"/>
          <w:divBdr>
            <w:top w:val="none" w:sz="0" w:space="0" w:color="auto"/>
            <w:left w:val="none" w:sz="0" w:space="0" w:color="auto"/>
            <w:bottom w:val="none" w:sz="0" w:space="0" w:color="auto"/>
            <w:right w:val="none" w:sz="0" w:space="0" w:color="auto"/>
          </w:divBdr>
          <w:divsChild>
            <w:div w:id="1727945388">
              <w:marLeft w:val="0"/>
              <w:marRight w:val="0"/>
              <w:marTop w:val="0"/>
              <w:marBottom w:val="0"/>
              <w:divBdr>
                <w:top w:val="none" w:sz="0" w:space="0" w:color="auto"/>
                <w:left w:val="none" w:sz="0" w:space="0" w:color="auto"/>
                <w:bottom w:val="none" w:sz="0" w:space="0" w:color="auto"/>
                <w:right w:val="none" w:sz="0" w:space="0" w:color="auto"/>
              </w:divBdr>
            </w:div>
          </w:divsChild>
        </w:div>
        <w:div w:id="1571498321">
          <w:marLeft w:val="0"/>
          <w:marRight w:val="0"/>
          <w:marTop w:val="0"/>
          <w:marBottom w:val="0"/>
          <w:divBdr>
            <w:top w:val="none" w:sz="0" w:space="0" w:color="auto"/>
            <w:left w:val="none" w:sz="0" w:space="0" w:color="auto"/>
            <w:bottom w:val="none" w:sz="0" w:space="0" w:color="auto"/>
            <w:right w:val="none" w:sz="0" w:space="5" w:color="auto"/>
          </w:divBdr>
          <w:divsChild>
            <w:div w:id="969626696">
              <w:marLeft w:val="0"/>
              <w:marRight w:val="0"/>
              <w:marTop w:val="0"/>
              <w:marBottom w:val="0"/>
              <w:divBdr>
                <w:top w:val="none" w:sz="0" w:space="0" w:color="auto"/>
                <w:left w:val="none" w:sz="0" w:space="0" w:color="auto"/>
                <w:bottom w:val="none" w:sz="0" w:space="0" w:color="auto"/>
                <w:right w:val="none" w:sz="0" w:space="0" w:color="auto"/>
              </w:divBdr>
            </w:div>
            <w:div w:id="1933391687">
              <w:marLeft w:val="0"/>
              <w:marRight w:val="0"/>
              <w:marTop w:val="0"/>
              <w:marBottom w:val="0"/>
              <w:divBdr>
                <w:top w:val="none" w:sz="0" w:space="0" w:color="auto"/>
                <w:left w:val="none" w:sz="0" w:space="0" w:color="auto"/>
                <w:bottom w:val="none" w:sz="0" w:space="0" w:color="auto"/>
                <w:right w:val="none" w:sz="0" w:space="0" w:color="auto"/>
              </w:divBdr>
            </w:div>
          </w:divsChild>
        </w:div>
        <w:div w:id="1936206435">
          <w:marLeft w:val="0"/>
          <w:marRight w:val="0"/>
          <w:marTop w:val="0"/>
          <w:marBottom w:val="0"/>
          <w:divBdr>
            <w:top w:val="none" w:sz="0" w:space="0" w:color="auto"/>
            <w:left w:val="none" w:sz="0" w:space="0" w:color="auto"/>
            <w:bottom w:val="none" w:sz="0" w:space="0" w:color="auto"/>
            <w:right w:val="none" w:sz="0" w:space="0" w:color="auto"/>
          </w:divBdr>
          <w:divsChild>
            <w:div w:id="615647616">
              <w:marLeft w:val="0"/>
              <w:marRight w:val="0"/>
              <w:marTop w:val="0"/>
              <w:marBottom w:val="0"/>
              <w:divBdr>
                <w:top w:val="none" w:sz="0" w:space="0" w:color="auto"/>
                <w:left w:val="none" w:sz="0" w:space="0" w:color="auto"/>
                <w:bottom w:val="none" w:sz="0" w:space="0" w:color="auto"/>
                <w:right w:val="none" w:sz="0" w:space="0" w:color="auto"/>
              </w:divBdr>
            </w:div>
          </w:divsChild>
        </w:div>
        <w:div w:id="2013331769">
          <w:marLeft w:val="0"/>
          <w:marRight w:val="0"/>
          <w:marTop w:val="0"/>
          <w:marBottom w:val="0"/>
          <w:divBdr>
            <w:top w:val="none" w:sz="0" w:space="0" w:color="auto"/>
            <w:left w:val="none" w:sz="0" w:space="0" w:color="auto"/>
            <w:bottom w:val="none" w:sz="0" w:space="0" w:color="auto"/>
            <w:right w:val="none" w:sz="0" w:space="5"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20783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856">
      <w:bodyDiv w:val="1"/>
      <w:marLeft w:val="0"/>
      <w:marRight w:val="0"/>
      <w:marTop w:val="0"/>
      <w:marBottom w:val="0"/>
      <w:divBdr>
        <w:top w:val="none" w:sz="0" w:space="0" w:color="auto"/>
        <w:left w:val="none" w:sz="0" w:space="0" w:color="auto"/>
        <w:bottom w:val="none" w:sz="0" w:space="0" w:color="auto"/>
        <w:right w:val="none" w:sz="0" w:space="0" w:color="auto"/>
      </w:divBdr>
    </w:div>
    <w:div w:id="592511969">
      <w:bodyDiv w:val="1"/>
      <w:marLeft w:val="0"/>
      <w:marRight w:val="0"/>
      <w:marTop w:val="0"/>
      <w:marBottom w:val="0"/>
      <w:divBdr>
        <w:top w:val="none" w:sz="0" w:space="0" w:color="auto"/>
        <w:left w:val="none" w:sz="0" w:space="0" w:color="auto"/>
        <w:bottom w:val="none" w:sz="0" w:space="0" w:color="auto"/>
        <w:right w:val="none" w:sz="0" w:space="0" w:color="auto"/>
      </w:divBdr>
    </w:div>
    <w:div w:id="614679777">
      <w:bodyDiv w:val="1"/>
      <w:marLeft w:val="0"/>
      <w:marRight w:val="0"/>
      <w:marTop w:val="0"/>
      <w:marBottom w:val="0"/>
      <w:divBdr>
        <w:top w:val="none" w:sz="0" w:space="0" w:color="auto"/>
        <w:left w:val="none" w:sz="0" w:space="0" w:color="auto"/>
        <w:bottom w:val="none" w:sz="0" w:space="0" w:color="auto"/>
        <w:right w:val="none" w:sz="0" w:space="0" w:color="auto"/>
      </w:divBdr>
      <w:divsChild>
        <w:div w:id="311368989">
          <w:marLeft w:val="0"/>
          <w:marRight w:val="0"/>
          <w:marTop w:val="0"/>
          <w:marBottom w:val="0"/>
          <w:divBdr>
            <w:top w:val="none" w:sz="0" w:space="0" w:color="auto"/>
            <w:left w:val="none" w:sz="0" w:space="0" w:color="auto"/>
            <w:bottom w:val="none" w:sz="0" w:space="0" w:color="auto"/>
            <w:right w:val="none" w:sz="0" w:space="0" w:color="auto"/>
          </w:divBdr>
          <w:divsChild>
            <w:div w:id="2052069321">
              <w:marLeft w:val="0"/>
              <w:marRight w:val="0"/>
              <w:marTop w:val="0"/>
              <w:marBottom w:val="0"/>
              <w:divBdr>
                <w:top w:val="none" w:sz="0" w:space="0" w:color="auto"/>
                <w:left w:val="none" w:sz="0" w:space="0" w:color="auto"/>
                <w:bottom w:val="none" w:sz="0" w:space="0" w:color="auto"/>
                <w:right w:val="none" w:sz="0" w:space="0" w:color="auto"/>
              </w:divBdr>
            </w:div>
          </w:divsChild>
        </w:div>
        <w:div w:id="417681031">
          <w:marLeft w:val="0"/>
          <w:marRight w:val="0"/>
          <w:marTop w:val="0"/>
          <w:marBottom w:val="0"/>
          <w:divBdr>
            <w:top w:val="none" w:sz="0" w:space="0" w:color="auto"/>
            <w:left w:val="none" w:sz="0" w:space="0" w:color="auto"/>
            <w:bottom w:val="none" w:sz="0" w:space="0" w:color="auto"/>
            <w:right w:val="none" w:sz="0" w:space="5" w:color="auto"/>
          </w:divBdr>
          <w:divsChild>
            <w:div w:id="1183205341">
              <w:marLeft w:val="0"/>
              <w:marRight w:val="0"/>
              <w:marTop w:val="0"/>
              <w:marBottom w:val="0"/>
              <w:divBdr>
                <w:top w:val="none" w:sz="0" w:space="0" w:color="auto"/>
                <w:left w:val="none" w:sz="0" w:space="0" w:color="auto"/>
                <w:bottom w:val="none" w:sz="0" w:space="0" w:color="auto"/>
                <w:right w:val="none" w:sz="0" w:space="0" w:color="auto"/>
              </w:divBdr>
            </w:div>
            <w:div w:id="1365407013">
              <w:marLeft w:val="0"/>
              <w:marRight w:val="0"/>
              <w:marTop w:val="0"/>
              <w:marBottom w:val="0"/>
              <w:divBdr>
                <w:top w:val="none" w:sz="0" w:space="0" w:color="auto"/>
                <w:left w:val="none" w:sz="0" w:space="0" w:color="auto"/>
                <w:bottom w:val="none" w:sz="0" w:space="0" w:color="auto"/>
                <w:right w:val="none" w:sz="0" w:space="0" w:color="auto"/>
              </w:divBdr>
            </w:div>
          </w:divsChild>
        </w:div>
        <w:div w:id="547378151">
          <w:marLeft w:val="0"/>
          <w:marRight w:val="0"/>
          <w:marTop w:val="0"/>
          <w:marBottom w:val="0"/>
          <w:divBdr>
            <w:top w:val="none" w:sz="0" w:space="0" w:color="auto"/>
            <w:left w:val="none" w:sz="0" w:space="0" w:color="auto"/>
            <w:bottom w:val="none" w:sz="0" w:space="0" w:color="auto"/>
            <w:right w:val="none" w:sz="0" w:space="0" w:color="auto"/>
          </w:divBdr>
          <w:divsChild>
            <w:div w:id="608515030">
              <w:marLeft w:val="0"/>
              <w:marRight w:val="0"/>
              <w:marTop w:val="0"/>
              <w:marBottom w:val="0"/>
              <w:divBdr>
                <w:top w:val="none" w:sz="0" w:space="0" w:color="auto"/>
                <w:left w:val="none" w:sz="0" w:space="0" w:color="auto"/>
                <w:bottom w:val="none" w:sz="0" w:space="0" w:color="auto"/>
                <w:right w:val="none" w:sz="0" w:space="0" w:color="auto"/>
              </w:divBdr>
            </w:div>
          </w:divsChild>
        </w:div>
        <w:div w:id="693728800">
          <w:marLeft w:val="0"/>
          <w:marRight w:val="0"/>
          <w:marTop w:val="0"/>
          <w:marBottom w:val="0"/>
          <w:divBdr>
            <w:top w:val="none" w:sz="0" w:space="0" w:color="auto"/>
            <w:left w:val="none" w:sz="0" w:space="0" w:color="auto"/>
            <w:bottom w:val="none" w:sz="0" w:space="0" w:color="auto"/>
            <w:right w:val="none" w:sz="0" w:space="0" w:color="auto"/>
          </w:divBdr>
          <w:divsChild>
            <w:div w:id="171725687">
              <w:marLeft w:val="0"/>
              <w:marRight w:val="0"/>
              <w:marTop w:val="0"/>
              <w:marBottom w:val="0"/>
              <w:divBdr>
                <w:top w:val="none" w:sz="0" w:space="0" w:color="auto"/>
                <w:left w:val="none" w:sz="0" w:space="0" w:color="auto"/>
                <w:bottom w:val="none" w:sz="0" w:space="0" w:color="auto"/>
                <w:right w:val="none" w:sz="0" w:space="0" w:color="auto"/>
              </w:divBdr>
            </w:div>
          </w:divsChild>
        </w:div>
        <w:div w:id="1047492540">
          <w:marLeft w:val="0"/>
          <w:marRight w:val="0"/>
          <w:marTop w:val="0"/>
          <w:marBottom w:val="0"/>
          <w:divBdr>
            <w:top w:val="none" w:sz="0" w:space="0" w:color="auto"/>
            <w:left w:val="none" w:sz="0" w:space="0" w:color="auto"/>
            <w:bottom w:val="none" w:sz="0" w:space="0" w:color="auto"/>
            <w:right w:val="none" w:sz="0" w:space="5" w:color="auto"/>
          </w:divBdr>
          <w:divsChild>
            <w:div w:id="1829248367">
              <w:marLeft w:val="0"/>
              <w:marRight w:val="0"/>
              <w:marTop w:val="0"/>
              <w:marBottom w:val="0"/>
              <w:divBdr>
                <w:top w:val="none" w:sz="0" w:space="0" w:color="auto"/>
                <w:left w:val="none" w:sz="0" w:space="0" w:color="auto"/>
                <w:bottom w:val="none" w:sz="0" w:space="0" w:color="auto"/>
                <w:right w:val="none" w:sz="0" w:space="0" w:color="auto"/>
              </w:divBdr>
            </w:div>
            <w:div w:id="2072656062">
              <w:marLeft w:val="0"/>
              <w:marRight w:val="0"/>
              <w:marTop w:val="0"/>
              <w:marBottom w:val="0"/>
              <w:divBdr>
                <w:top w:val="none" w:sz="0" w:space="0" w:color="auto"/>
                <w:left w:val="none" w:sz="0" w:space="0" w:color="auto"/>
                <w:bottom w:val="none" w:sz="0" w:space="0" w:color="auto"/>
                <w:right w:val="none" w:sz="0" w:space="0" w:color="auto"/>
              </w:divBdr>
            </w:div>
          </w:divsChild>
        </w:div>
        <w:div w:id="1093472247">
          <w:marLeft w:val="0"/>
          <w:marRight w:val="0"/>
          <w:marTop w:val="0"/>
          <w:marBottom w:val="0"/>
          <w:divBdr>
            <w:top w:val="none" w:sz="0" w:space="0" w:color="auto"/>
            <w:left w:val="none" w:sz="0" w:space="0" w:color="auto"/>
            <w:bottom w:val="none" w:sz="0" w:space="0" w:color="auto"/>
            <w:right w:val="none" w:sz="0" w:space="5" w:color="auto"/>
          </w:divBdr>
          <w:divsChild>
            <w:div w:id="519397524">
              <w:marLeft w:val="0"/>
              <w:marRight w:val="0"/>
              <w:marTop w:val="0"/>
              <w:marBottom w:val="0"/>
              <w:divBdr>
                <w:top w:val="none" w:sz="0" w:space="0" w:color="auto"/>
                <w:left w:val="none" w:sz="0" w:space="0" w:color="auto"/>
                <w:bottom w:val="none" w:sz="0" w:space="0" w:color="auto"/>
                <w:right w:val="none" w:sz="0" w:space="0" w:color="auto"/>
              </w:divBdr>
            </w:div>
            <w:div w:id="1731928043">
              <w:marLeft w:val="0"/>
              <w:marRight w:val="0"/>
              <w:marTop w:val="0"/>
              <w:marBottom w:val="0"/>
              <w:divBdr>
                <w:top w:val="none" w:sz="0" w:space="0" w:color="auto"/>
                <w:left w:val="none" w:sz="0" w:space="0" w:color="auto"/>
                <w:bottom w:val="none" w:sz="0" w:space="0" w:color="auto"/>
                <w:right w:val="none" w:sz="0" w:space="0" w:color="auto"/>
              </w:divBdr>
            </w:div>
          </w:divsChild>
        </w:div>
        <w:div w:id="1413743530">
          <w:marLeft w:val="0"/>
          <w:marRight w:val="0"/>
          <w:marTop w:val="0"/>
          <w:marBottom w:val="0"/>
          <w:divBdr>
            <w:top w:val="none" w:sz="0" w:space="0" w:color="auto"/>
            <w:left w:val="none" w:sz="0" w:space="0" w:color="auto"/>
            <w:bottom w:val="none" w:sz="0" w:space="0" w:color="auto"/>
            <w:right w:val="none" w:sz="0" w:space="0" w:color="auto"/>
          </w:divBdr>
          <w:divsChild>
            <w:div w:id="237712967">
              <w:marLeft w:val="0"/>
              <w:marRight w:val="0"/>
              <w:marTop w:val="0"/>
              <w:marBottom w:val="0"/>
              <w:divBdr>
                <w:top w:val="none" w:sz="0" w:space="0" w:color="auto"/>
                <w:left w:val="none" w:sz="0" w:space="0" w:color="auto"/>
                <w:bottom w:val="none" w:sz="0" w:space="0" w:color="auto"/>
                <w:right w:val="none" w:sz="0" w:space="0" w:color="auto"/>
              </w:divBdr>
            </w:div>
          </w:divsChild>
        </w:div>
        <w:div w:id="1470513208">
          <w:marLeft w:val="0"/>
          <w:marRight w:val="0"/>
          <w:marTop w:val="0"/>
          <w:marBottom w:val="0"/>
          <w:divBdr>
            <w:top w:val="none" w:sz="0" w:space="0" w:color="auto"/>
            <w:left w:val="none" w:sz="0" w:space="0" w:color="auto"/>
            <w:bottom w:val="none" w:sz="0" w:space="0" w:color="auto"/>
            <w:right w:val="none" w:sz="0" w:space="0" w:color="auto"/>
          </w:divBdr>
          <w:divsChild>
            <w:div w:id="1011371369">
              <w:marLeft w:val="0"/>
              <w:marRight w:val="0"/>
              <w:marTop w:val="0"/>
              <w:marBottom w:val="0"/>
              <w:divBdr>
                <w:top w:val="none" w:sz="0" w:space="0" w:color="auto"/>
                <w:left w:val="none" w:sz="0" w:space="0" w:color="auto"/>
                <w:bottom w:val="none" w:sz="0" w:space="0" w:color="auto"/>
                <w:right w:val="none" w:sz="0" w:space="0" w:color="auto"/>
              </w:divBdr>
            </w:div>
          </w:divsChild>
        </w:div>
        <w:div w:id="1736121497">
          <w:marLeft w:val="0"/>
          <w:marRight w:val="0"/>
          <w:marTop w:val="0"/>
          <w:marBottom w:val="0"/>
          <w:divBdr>
            <w:top w:val="none" w:sz="0" w:space="0" w:color="auto"/>
            <w:left w:val="none" w:sz="0" w:space="0" w:color="auto"/>
            <w:bottom w:val="none" w:sz="0" w:space="0" w:color="auto"/>
            <w:right w:val="none" w:sz="0" w:space="5" w:color="auto"/>
          </w:divBdr>
          <w:divsChild>
            <w:div w:id="757098029">
              <w:marLeft w:val="0"/>
              <w:marRight w:val="0"/>
              <w:marTop w:val="0"/>
              <w:marBottom w:val="0"/>
              <w:divBdr>
                <w:top w:val="none" w:sz="0" w:space="0" w:color="auto"/>
                <w:left w:val="none" w:sz="0" w:space="0" w:color="auto"/>
                <w:bottom w:val="none" w:sz="0" w:space="0" w:color="auto"/>
                <w:right w:val="none" w:sz="0" w:space="0" w:color="auto"/>
              </w:divBdr>
            </w:div>
            <w:div w:id="841744919">
              <w:marLeft w:val="0"/>
              <w:marRight w:val="0"/>
              <w:marTop w:val="0"/>
              <w:marBottom w:val="0"/>
              <w:divBdr>
                <w:top w:val="none" w:sz="0" w:space="0" w:color="auto"/>
                <w:left w:val="none" w:sz="0" w:space="0" w:color="auto"/>
                <w:bottom w:val="none" w:sz="0" w:space="0" w:color="auto"/>
                <w:right w:val="none" w:sz="0" w:space="0" w:color="auto"/>
              </w:divBdr>
            </w:div>
          </w:divsChild>
        </w:div>
        <w:div w:id="1822692894">
          <w:marLeft w:val="0"/>
          <w:marRight w:val="0"/>
          <w:marTop w:val="0"/>
          <w:marBottom w:val="0"/>
          <w:divBdr>
            <w:top w:val="none" w:sz="0" w:space="0" w:color="auto"/>
            <w:left w:val="none" w:sz="0" w:space="0" w:color="auto"/>
            <w:bottom w:val="none" w:sz="0" w:space="0" w:color="auto"/>
            <w:right w:val="none" w:sz="0" w:space="5" w:color="auto"/>
          </w:divBdr>
          <w:divsChild>
            <w:div w:id="1511219113">
              <w:marLeft w:val="0"/>
              <w:marRight w:val="0"/>
              <w:marTop w:val="0"/>
              <w:marBottom w:val="0"/>
              <w:divBdr>
                <w:top w:val="none" w:sz="0" w:space="0" w:color="auto"/>
                <w:left w:val="none" w:sz="0" w:space="0" w:color="auto"/>
                <w:bottom w:val="none" w:sz="0" w:space="0" w:color="auto"/>
                <w:right w:val="none" w:sz="0" w:space="0" w:color="auto"/>
              </w:divBdr>
            </w:div>
            <w:div w:id="17620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8713">
      <w:bodyDiv w:val="1"/>
      <w:marLeft w:val="0"/>
      <w:marRight w:val="0"/>
      <w:marTop w:val="0"/>
      <w:marBottom w:val="0"/>
      <w:divBdr>
        <w:top w:val="none" w:sz="0" w:space="0" w:color="auto"/>
        <w:left w:val="none" w:sz="0" w:space="0" w:color="auto"/>
        <w:bottom w:val="none" w:sz="0" w:space="0" w:color="auto"/>
        <w:right w:val="none" w:sz="0" w:space="0" w:color="auto"/>
      </w:divBdr>
    </w:div>
    <w:div w:id="644773880">
      <w:bodyDiv w:val="1"/>
      <w:marLeft w:val="0"/>
      <w:marRight w:val="0"/>
      <w:marTop w:val="0"/>
      <w:marBottom w:val="0"/>
      <w:divBdr>
        <w:top w:val="none" w:sz="0" w:space="0" w:color="auto"/>
        <w:left w:val="none" w:sz="0" w:space="0" w:color="auto"/>
        <w:bottom w:val="none" w:sz="0" w:space="0" w:color="auto"/>
        <w:right w:val="none" w:sz="0" w:space="0" w:color="auto"/>
      </w:divBdr>
    </w:div>
    <w:div w:id="753860638">
      <w:bodyDiv w:val="1"/>
      <w:marLeft w:val="0"/>
      <w:marRight w:val="0"/>
      <w:marTop w:val="0"/>
      <w:marBottom w:val="0"/>
      <w:divBdr>
        <w:top w:val="none" w:sz="0" w:space="0" w:color="auto"/>
        <w:left w:val="none" w:sz="0" w:space="0" w:color="auto"/>
        <w:bottom w:val="none" w:sz="0" w:space="0" w:color="auto"/>
        <w:right w:val="none" w:sz="0" w:space="0" w:color="auto"/>
      </w:divBdr>
    </w:div>
    <w:div w:id="860169944">
      <w:bodyDiv w:val="1"/>
      <w:marLeft w:val="0"/>
      <w:marRight w:val="0"/>
      <w:marTop w:val="0"/>
      <w:marBottom w:val="0"/>
      <w:divBdr>
        <w:top w:val="none" w:sz="0" w:space="0" w:color="auto"/>
        <w:left w:val="none" w:sz="0" w:space="0" w:color="auto"/>
        <w:bottom w:val="none" w:sz="0" w:space="0" w:color="auto"/>
        <w:right w:val="none" w:sz="0" w:space="0" w:color="auto"/>
      </w:divBdr>
    </w:div>
    <w:div w:id="870269664">
      <w:bodyDiv w:val="1"/>
      <w:marLeft w:val="0"/>
      <w:marRight w:val="0"/>
      <w:marTop w:val="0"/>
      <w:marBottom w:val="0"/>
      <w:divBdr>
        <w:top w:val="none" w:sz="0" w:space="0" w:color="auto"/>
        <w:left w:val="none" w:sz="0" w:space="0" w:color="auto"/>
        <w:bottom w:val="none" w:sz="0" w:space="0" w:color="auto"/>
        <w:right w:val="none" w:sz="0" w:space="0" w:color="auto"/>
      </w:divBdr>
    </w:div>
    <w:div w:id="913246071">
      <w:bodyDiv w:val="1"/>
      <w:marLeft w:val="0"/>
      <w:marRight w:val="0"/>
      <w:marTop w:val="0"/>
      <w:marBottom w:val="0"/>
      <w:divBdr>
        <w:top w:val="none" w:sz="0" w:space="0" w:color="auto"/>
        <w:left w:val="none" w:sz="0" w:space="0" w:color="auto"/>
        <w:bottom w:val="none" w:sz="0" w:space="0" w:color="auto"/>
        <w:right w:val="none" w:sz="0" w:space="0" w:color="auto"/>
      </w:divBdr>
      <w:divsChild>
        <w:div w:id="546576491">
          <w:marLeft w:val="0"/>
          <w:marRight w:val="0"/>
          <w:marTop w:val="0"/>
          <w:marBottom w:val="0"/>
          <w:divBdr>
            <w:top w:val="none" w:sz="0" w:space="0" w:color="auto"/>
            <w:left w:val="none" w:sz="0" w:space="0" w:color="auto"/>
            <w:bottom w:val="none" w:sz="0" w:space="0" w:color="auto"/>
            <w:right w:val="none" w:sz="0" w:space="0" w:color="auto"/>
          </w:divBdr>
          <w:divsChild>
            <w:div w:id="622426932">
              <w:marLeft w:val="0"/>
              <w:marRight w:val="0"/>
              <w:marTop w:val="0"/>
              <w:marBottom w:val="0"/>
              <w:divBdr>
                <w:top w:val="none" w:sz="0" w:space="0" w:color="auto"/>
                <w:left w:val="none" w:sz="0" w:space="0" w:color="auto"/>
                <w:bottom w:val="none" w:sz="0" w:space="0" w:color="auto"/>
                <w:right w:val="none" w:sz="0" w:space="0" w:color="auto"/>
              </w:divBdr>
            </w:div>
          </w:divsChild>
        </w:div>
        <w:div w:id="1070225210">
          <w:marLeft w:val="0"/>
          <w:marRight w:val="0"/>
          <w:marTop w:val="0"/>
          <w:marBottom w:val="0"/>
          <w:divBdr>
            <w:top w:val="none" w:sz="0" w:space="0" w:color="auto"/>
            <w:left w:val="none" w:sz="0" w:space="0" w:color="auto"/>
            <w:bottom w:val="none" w:sz="0" w:space="0" w:color="auto"/>
            <w:right w:val="none" w:sz="0" w:space="5" w:color="auto"/>
          </w:divBdr>
          <w:divsChild>
            <w:div w:id="1288705281">
              <w:marLeft w:val="0"/>
              <w:marRight w:val="0"/>
              <w:marTop w:val="0"/>
              <w:marBottom w:val="0"/>
              <w:divBdr>
                <w:top w:val="none" w:sz="0" w:space="0" w:color="auto"/>
                <w:left w:val="none" w:sz="0" w:space="0" w:color="auto"/>
                <w:bottom w:val="none" w:sz="0" w:space="0" w:color="auto"/>
                <w:right w:val="none" w:sz="0" w:space="0" w:color="auto"/>
              </w:divBdr>
            </w:div>
            <w:div w:id="1728718068">
              <w:marLeft w:val="0"/>
              <w:marRight w:val="0"/>
              <w:marTop w:val="0"/>
              <w:marBottom w:val="0"/>
              <w:divBdr>
                <w:top w:val="none" w:sz="0" w:space="0" w:color="auto"/>
                <w:left w:val="none" w:sz="0" w:space="0" w:color="auto"/>
                <w:bottom w:val="none" w:sz="0" w:space="0" w:color="auto"/>
                <w:right w:val="none" w:sz="0" w:space="0" w:color="auto"/>
              </w:divBdr>
            </w:div>
          </w:divsChild>
        </w:div>
        <w:div w:id="1591232972">
          <w:marLeft w:val="0"/>
          <w:marRight w:val="0"/>
          <w:marTop w:val="0"/>
          <w:marBottom w:val="0"/>
          <w:divBdr>
            <w:top w:val="none" w:sz="0" w:space="0" w:color="auto"/>
            <w:left w:val="none" w:sz="0" w:space="0" w:color="auto"/>
            <w:bottom w:val="none" w:sz="0" w:space="0" w:color="auto"/>
            <w:right w:val="none" w:sz="0" w:space="5" w:color="auto"/>
          </w:divBdr>
          <w:divsChild>
            <w:div w:id="520165873">
              <w:marLeft w:val="0"/>
              <w:marRight w:val="0"/>
              <w:marTop w:val="0"/>
              <w:marBottom w:val="0"/>
              <w:divBdr>
                <w:top w:val="none" w:sz="0" w:space="0" w:color="auto"/>
                <w:left w:val="none" w:sz="0" w:space="0" w:color="auto"/>
                <w:bottom w:val="none" w:sz="0" w:space="0" w:color="auto"/>
                <w:right w:val="none" w:sz="0" w:space="0" w:color="auto"/>
              </w:divBdr>
            </w:div>
            <w:div w:id="875043884">
              <w:marLeft w:val="0"/>
              <w:marRight w:val="0"/>
              <w:marTop w:val="0"/>
              <w:marBottom w:val="0"/>
              <w:divBdr>
                <w:top w:val="none" w:sz="0" w:space="0" w:color="auto"/>
                <w:left w:val="none" w:sz="0" w:space="0" w:color="auto"/>
                <w:bottom w:val="none" w:sz="0" w:space="0" w:color="auto"/>
                <w:right w:val="none" w:sz="0" w:space="0" w:color="auto"/>
              </w:divBdr>
            </w:div>
          </w:divsChild>
        </w:div>
        <w:div w:id="1950623361">
          <w:marLeft w:val="0"/>
          <w:marRight w:val="0"/>
          <w:marTop w:val="0"/>
          <w:marBottom w:val="0"/>
          <w:divBdr>
            <w:top w:val="none" w:sz="0" w:space="0" w:color="auto"/>
            <w:left w:val="none" w:sz="0" w:space="0" w:color="auto"/>
            <w:bottom w:val="none" w:sz="0" w:space="0" w:color="auto"/>
            <w:right w:val="none" w:sz="0" w:space="0" w:color="auto"/>
          </w:divBdr>
          <w:divsChild>
            <w:div w:id="1535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096">
      <w:bodyDiv w:val="1"/>
      <w:marLeft w:val="0"/>
      <w:marRight w:val="0"/>
      <w:marTop w:val="0"/>
      <w:marBottom w:val="0"/>
      <w:divBdr>
        <w:top w:val="none" w:sz="0" w:space="0" w:color="auto"/>
        <w:left w:val="none" w:sz="0" w:space="0" w:color="auto"/>
        <w:bottom w:val="none" w:sz="0" w:space="0" w:color="auto"/>
        <w:right w:val="none" w:sz="0" w:space="0" w:color="auto"/>
      </w:divBdr>
    </w:div>
    <w:div w:id="1024359619">
      <w:bodyDiv w:val="1"/>
      <w:marLeft w:val="0"/>
      <w:marRight w:val="0"/>
      <w:marTop w:val="0"/>
      <w:marBottom w:val="0"/>
      <w:divBdr>
        <w:top w:val="none" w:sz="0" w:space="0" w:color="auto"/>
        <w:left w:val="none" w:sz="0" w:space="0" w:color="auto"/>
        <w:bottom w:val="none" w:sz="0" w:space="0" w:color="auto"/>
        <w:right w:val="none" w:sz="0" w:space="0" w:color="auto"/>
      </w:divBdr>
    </w:div>
    <w:div w:id="1053309053">
      <w:bodyDiv w:val="1"/>
      <w:marLeft w:val="0"/>
      <w:marRight w:val="0"/>
      <w:marTop w:val="0"/>
      <w:marBottom w:val="0"/>
      <w:divBdr>
        <w:top w:val="none" w:sz="0" w:space="0" w:color="auto"/>
        <w:left w:val="none" w:sz="0" w:space="0" w:color="auto"/>
        <w:bottom w:val="none" w:sz="0" w:space="0" w:color="auto"/>
        <w:right w:val="none" w:sz="0" w:space="0" w:color="auto"/>
      </w:divBdr>
    </w:div>
    <w:div w:id="1068458886">
      <w:bodyDiv w:val="1"/>
      <w:marLeft w:val="0"/>
      <w:marRight w:val="0"/>
      <w:marTop w:val="0"/>
      <w:marBottom w:val="0"/>
      <w:divBdr>
        <w:top w:val="none" w:sz="0" w:space="0" w:color="auto"/>
        <w:left w:val="none" w:sz="0" w:space="0" w:color="auto"/>
        <w:bottom w:val="none" w:sz="0" w:space="0" w:color="auto"/>
        <w:right w:val="none" w:sz="0" w:space="0" w:color="auto"/>
      </w:divBdr>
    </w:div>
    <w:div w:id="1098987909">
      <w:bodyDiv w:val="1"/>
      <w:marLeft w:val="0"/>
      <w:marRight w:val="0"/>
      <w:marTop w:val="0"/>
      <w:marBottom w:val="0"/>
      <w:divBdr>
        <w:top w:val="none" w:sz="0" w:space="0" w:color="auto"/>
        <w:left w:val="none" w:sz="0" w:space="0" w:color="auto"/>
        <w:bottom w:val="none" w:sz="0" w:space="0" w:color="auto"/>
        <w:right w:val="none" w:sz="0" w:space="0" w:color="auto"/>
      </w:divBdr>
    </w:div>
    <w:div w:id="1119378495">
      <w:bodyDiv w:val="1"/>
      <w:marLeft w:val="0"/>
      <w:marRight w:val="0"/>
      <w:marTop w:val="0"/>
      <w:marBottom w:val="0"/>
      <w:divBdr>
        <w:top w:val="none" w:sz="0" w:space="0" w:color="auto"/>
        <w:left w:val="none" w:sz="0" w:space="0" w:color="auto"/>
        <w:bottom w:val="none" w:sz="0" w:space="0" w:color="auto"/>
        <w:right w:val="none" w:sz="0" w:space="0" w:color="auto"/>
      </w:divBdr>
    </w:div>
    <w:div w:id="1138063754">
      <w:bodyDiv w:val="1"/>
      <w:marLeft w:val="0"/>
      <w:marRight w:val="0"/>
      <w:marTop w:val="0"/>
      <w:marBottom w:val="0"/>
      <w:divBdr>
        <w:top w:val="none" w:sz="0" w:space="0" w:color="auto"/>
        <w:left w:val="none" w:sz="0" w:space="0" w:color="auto"/>
        <w:bottom w:val="none" w:sz="0" w:space="0" w:color="auto"/>
        <w:right w:val="none" w:sz="0" w:space="0" w:color="auto"/>
      </w:divBdr>
    </w:div>
    <w:div w:id="1154764526">
      <w:bodyDiv w:val="1"/>
      <w:marLeft w:val="0"/>
      <w:marRight w:val="0"/>
      <w:marTop w:val="0"/>
      <w:marBottom w:val="0"/>
      <w:divBdr>
        <w:top w:val="none" w:sz="0" w:space="0" w:color="auto"/>
        <w:left w:val="none" w:sz="0" w:space="0" w:color="auto"/>
        <w:bottom w:val="none" w:sz="0" w:space="0" w:color="auto"/>
        <w:right w:val="none" w:sz="0" w:space="0" w:color="auto"/>
      </w:divBdr>
    </w:div>
    <w:div w:id="1399522169">
      <w:bodyDiv w:val="1"/>
      <w:marLeft w:val="0"/>
      <w:marRight w:val="0"/>
      <w:marTop w:val="0"/>
      <w:marBottom w:val="0"/>
      <w:divBdr>
        <w:top w:val="none" w:sz="0" w:space="0" w:color="auto"/>
        <w:left w:val="none" w:sz="0" w:space="0" w:color="auto"/>
        <w:bottom w:val="none" w:sz="0" w:space="0" w:color="auto"/>
        <w:right w:val="none" w:sz="0" w:space="0" w:color="auto"/>
      </w:divBdr>
    </w:div>
    <w:div w:id="1413163316">
      <w:bodyDiv w:val="1"/>
      <w:marLeft w:val="0"/>
      <w:marRight w:val="0"/>
      <w:marTop w:val="0"/>
      <w:marBottom w:val="0"/>
      <w:divBdr>
        <w:top w:val="none" w:sz="0" w:space="0" w:color="auto"/>
        <w:left w:val="none" w:sz="0" w:space="0" w:color="auto"/>
        <w:bottom w:val="none" w:sz="0" w:space="0" w:color="auto"/>
        <w:right w:val="none" w:sz="0" w:space="0" w:color="auto"/>
      </w:divBdr>
    </w:div>
    <w:div w:id="1474101616">
      <w:bodyDiv w:val="1"/>
      <w:marLeft w:val="0"/>
      <w:marRight w:val="0"/>
      <w:marTop w:val="0"/>
      <w:marBottom w:val="0"/>
      <w:divBdr>
        <w:top w:val="none" w:sz="0" w:space="0" w:color="auto"/>
        <w:left w:val="none" w:sz="0" w:space="0" w:color="auto"/>
        <w:bottom w:val="none" w:sz="0" w:space="0" w:color="auto"/>
        <w:right w:val="none" w:sz="0" w:space="0" w:color="auto"/>
      </w:divBdr>
    </w:div>
    <w:div w:id="1487668506">
      <w:bodyDiv w:val="1"/>
      <w:marLeft w:val="0"/>
      <w:marRight w:val="0"/>
      <w:marTop w:val="0"/>
      <w:marBottom w:val="0"/>
      <w:divBdr>
        <w:top w:val="none" w:sz="0" w:space="0" w:color="auto"/>
        <w:left w:val="none" w:sz="0" w:space="0" w:color="auto"/>
        <w:bottom w:val="none" w:sz="0" w:space="0" w:color="auto"/>
        <w:right w:val="none" w:sz="0" w:space="0" w:color="auto"/>
      </w:divBdr>
    </w:div>
    <w:div w:id="1540049293">
      <w:bodyDiv w:val="1"/>
      <w:marLeft w:val="0"/>
      <w:marRight w:val="0"/>
      <w:marTop w:val="0"/>
      <w:marBottom w:val="0"/>
      <w:divBdr>
        <w:top w:val="none" w:sz="0" w:space="0" w:color="auto"/>
        <w:left w:val="none" w:sz="0" w:space="0" w:color="auto"/>
        <w:bottom w:val="none" w:sz="0" w:space="0" w:color="auto"/>
        <w:right w:val="none" w:sz="0" w:space="0" w:color="auto"/>
      </w:divBdr>
    </w:div>
    <w:div w:id="1568107917">
      <w:bodyDiv w:val="1"/>
      <w:marLeft w:val="0"/>
      <w:marRight w:val="0"/>
      <w:marTop w:val="0"/>
      <w:marBottom w:val="0"/>
      <w:divBdr>
        <w:top w:val="none" w:sz="0" w:space="0" w:color="auto"/>
        <w:left w:val="none" w:sz="0" w:space="0" w:color="auto"/>
        <w:bottom w:val="none" w:sz="0" w:space="0" w:color="auto"/>
        <w:right w:val="none" w:sz="0" w:space="0" w:color="auto"/>
      </w:divBdr>
    </w:div>
    <w:div w:id="1776368980">
      <w:bodyDiv w:val="1"/>
      <w:marLeft w:val="0"/>
      <w:marRight w:val="0"/>
      <w:marTop w:val="0"/>
      <w:marBottom w:val="0"/>
      <w:divBdr>
        <w:top w:val="none" w:sz="0" w:space="0" w:color="auto"/>
        <w:left w:val="none" w:sz="0" w:space="0" w:color="auto"/>
        <w:bottom w:val="none" w:sz="0" w:space="0" w:color="auto"/>
        <w:right w:val="none" w:sz="0" w:space="0" w:color="auto"/>
      </w:divBdr>
    </w:div>
    <w:div w:id="1822192969">
      <w:bodyDiv w:val="1"/>
      <w:marLeft w:val="0"/>
      <w:marRight w:val="0"/>
      <w:marTop w:val="0"/>
      <w:marBottom w:val="0"/>
      <w:divBdr>
        <w:top w:val="none" w:sz="0" w:space="0" w:color="auto"/>
        <w:left w:val="none" w:sz="0" w:space="0" w:color="auto"/>
        <w:bottom w:val="none" w:sz="0" w:space="0" w:color="auto"/>
        <w:right w:val="none" w:sz="0" w:space="0" w:color="auto"/>
      </w:divBdr>
    </w:div>
    <w:div w:id="1941062182">
      <w:bodyDiv w:val="1"/>
      <w:marLeft w:val="0"/>
      <w:marRight w:val="0"/>
      <w:marTop w:val="0"/>
      <w:marBottom w:val="0"/>
      <w:divBdr>
        <w:top w:val="none" w:sz="0" w:space="0" w:color="auto"/>
        <w:left w:val="none" w:sz="0" w:space="0" w:color="auto"/>
        <w:bottom w:val="none" w:sz="0" w:space="0" w:color="auto"/>
        <w:right w:val="none" w:sz="0" w:space="0" w:color="auto"/>
      </w:divBdr>
      <w:divsChild>
        <w:div w:id="291523049">
          <w:marLeft w:val="0"/>
          <w:marRight w:val="0"/>
          <w:marTop w:val="0"/>
          <w:marBottom w:val="0"/>
          <w:divBdr>
            <w:top w:val="none" w:sz="0" w:space="0" w:color="auto"/>
            <w:left w:val="none" w:sz="0" w:space="0" w:color="auto"/>
            <w:bottom w:val="none" w:sz="0" w:space="0" w:color="auto"/>
            <w:right w:val="none" w:sz="0" w:space="5" w:color="auto"/>
          </w:divBdr>
          <w:divsChild>
            <w:div w:id="913585692">
              <w:marLeft w:val="0"/>
              <w:marRight w:val="0"/>
              <w:marTop w:val="0"/>
              <w:marBottom w:val="0"/>
              <w:divBdr>
                <w:top w:val="none" w:sz="0" w:space="0" w:color="auto"/>
                <w:left w:val="none" w:sz="0" w:space="0" w:color="auto"/>
                <w:bottom w:val="none" w:sz="0" w:space="0" w:color="auto"/>
                <w:right w:val="none" w:sz="0" w:space="0" w:color="auto"/>
              </w:divBdr>
            </w:div>
            <w:div w:id="1784038929">
              <w:marLeft w:val="0"/>
              <w:marRight w:val="0"/>
              <w:marTop w:val="0"/>
              <w:marBottom w:val="0"/>
              <w:divBdr>
                <w:top w:val="none" w:sz="0" w:space="0" w:color="auto"/>
                <w:left w:val="none" w:sz="0" w:space="0" w:color="auto"/>
                <w:bottom w:val="none" w:sz="0" w:space="0" w:color="auto"/>
                <w:right w:val="none" w:sz="0" w:space="0" w:color="auto"/>
              </w:divBdr>
            </w:div>
          </w:divsChild>
        </w:div>
        <w:div w:id="529731847">
          <w:marLeft w:val="0"/>
          <w:marRight w:val="0"/>
          <w:marTop w:val="0"/>
          <w:marBottom w:val="0"/>
          <w:divBdr>
            <w:top w:val="none" w:sz="0" w:space="0" w:color="auto"/>
            <w:left w:val="none" w:sz="0" w:space="0" w:color="auto"/>
            <w:bottom w:val="none" w:sz="0" w:space="0" w:color="auto"/>
            <w:right w:val="none" w:sz="0" w:space="0" w:color="auto"/>
          </w:divBdr>
          <w:divsChild>
            <w:div w:id="820387262">
              <w:marLeft w:val="0"/>
              <w:marRight w:val="0"/>
              <w:marTop w:val="0"/>
              <w:marBottom w:val="0"/>
              <w:divBdr>
                <w:top w:val="none" w:sz="0" w:space="0" w:color="auto"/>
                <w:left w:val="none" w:sz="0" w:space="0" w:color="auto"/>
                <w:bottom w:val="none" w:sz="0" w:space="0" w:color="auto"/>
                <w:right w:val="none" w:sz="0" w:space="0" w:color="auto"/>
              </w:divBdr>
            </w:div>
          </w:divsChild>
        </w:div>
        <w:div w:id="730543317">
          <w:marLeft w:val="0"/>
          <w:marRight w:val="0"/>
          <w:marTop w:val="0"/>
          <w:marBottom w:val="0"/>
          <w:divBdr>
            <w:top w:val="none" w:sz="0" w:space="0" w:color="auto"/>
            <w:left w:val="none" w:sz="0" w:space="0" w:color="auto"/>
            <w:bottom w:val="none" w:sz="0" w:space="0" w:color="auto"/>
            <w:right w:val="none" w:sz="0" w:space="0" w:color="auto"/>
          </w:divBdr>
          <w:divsChild>
            <w:div w:id="968899643">
              <w:marLeft w:val="0"/>
              <w:marRight w:val="0"/>
              <w:marTop w:val="0"/>
              <w:marBottom w:val="0"/>
              <w:divBdr>
                <w:top w:val="none" w:sz="0" w:space="0" w:color="auto"/>
                <w:left w:val="none" w:sz="0" w:space="0" w:color="auto"/>
                <w:bottom w:val="none" w:sz="0" w:space="0" w:color="auto"/>
                <w:right w:val="none" w:sz="0" w:space="0" w:color="auto"/>
              </w:divBdr>
            </w:div>
          </w:divsChild>
        </w:div>
        <w:div w:id="1250580049">
          <w:marLeft w:val="0"/>
          <w:marRight w:val="0"/>
          <w:marTop w:val="0"/>
          <w:marBottom w:val="0"/>
          <w:divBdr>
            <w:top w:val="none" w:sz="0" w:space="0" w:color="auto"/>
            <w:left w:val="none" w:sz="0" w:space="0" w:color="auto"/>
            <w:bottom w:val="none" w:sz="0" w:space="0" w:color="auto"/>
            <w:right w:val="none" w:sz="0" w:space="0" w:color="auto"/>
          </w:divBdr>
          <w:divsChild>
            <w:div w:id="1821775719">
              <w:marLeft w:val="0"/>
              <w:marRight w:val="0"/>
              <w:marTop w:val="0"/>
              <w:marBottom w:val="0"/>
              <w:divBdr>
                <w:top w:val="none" w:sz="0" w:space="0" w:color="auto"/>
                <w:left w:val="none" w:sz="0" w:space="0" w:color="auto"/>
                <w:bottom w:val="none" w:sz="0" w:space="0" w:color="auto"/>
                <w:right w:val="none" w:sz="0" w:space="0" w:color="auto"/>
              </w:divBdr>
            </w:div>
          </w:divsChild>
        </w:div>
        <w:div w:id="1400445732">
          <w:marLeft w:val="0"/>
          <w:marRight w:val="0"/>
          <w:marTop w:val="0"/>
          <w:marBottom w:val="0"/>
          <w:divBdr>
            <w:top w:val="none" w:sz="0" w:space="0" w:color="auto"/>
            <w:left w:val="none" w:sz="0" w:space="0" w:color="auto"/>
            <w:bottom w:val="none" w:sz="0" w:space="0" w:color="auto"/>
            <w:right w:val="none" w:sz="0" w:space="5" w:color="auto"/>
          </w:divBdr>
          <w:divsChild>
            <w:div w:id="946472596">
              <w:marLeft w:val="0"/>
              <w:marRight w:val="0"/>
              <w:marTop w:val="0"/>
              <w:marBottom w:val="0"/>
              <w:divBdr>
                <w:top w:val="none" w:sz="0" w:space="0" w:color="auto"/>
                <w:left w:val="none" w:sz="0" w:space="0" w:color="auto"/>
                <w:bottom w:val="none" w:sz="0" w:space="0" w:color="auto"/>
                <w:right w:val="none" w:sz="0" w:space="0" w:color="auto"/>
              </w:divBdr>
            </w:div>
            <w:div w:id="1824541156">
              <w:marLeft w:val="0"/>
              <w:marRight w:val="0"/>
              <w:marTop w:val="0"/>
              <w:marBottom w:val="0"/>
              <w:divBdr>
                <w:top w:val="none" w:sz="0" w:space="0" w:color="auto"/>
                <w:left w:val="none" w:sz="0" w:space="0" w:color="auto"/>
                <w:bottom w:val="none" w:sz="0" w:space="0" w:color="auto"/>
                <w:right w:val="none" w:sz="0" w:space="0" w:color="auto"/>
              </w:divBdr>
            </w:div>
          </w:divsChild>
        </w:div>
        <w:div w:id="1573543060">
          <w:marLeft w:val="0"/>
          <w:marRight w:val="0"/>
          <w:marTop w:val="0"/>
          <w:marBottom w:val="0"/>
          <w:divBdr>
            <w:top w:val="none" w:sz="0" w:space="0" w:color="auto"/>
            <w:left w:val="none" w:sz="0" w:space="0" w:color="auto"/>
            <w:bottom w:val="none" w:sz="0" w:space="0" w:color="auto"/>
            <w:right w:val="none" w:sz="0" w:space="5" w:color="auto"/>
          </w:divBdr>
          <w:divsChild>
            <w:div w:id="59259150">
              <w:marLeft w:val="0"/>
              <w:marRight w:val="0"/>
              <w:marTop w:val="0"/>
              <w:marBottom w:val="0"/>
              <w:divBdr>
                <w:top w:val="none" w:sz="0" w:space="0" w:color="auto"/>
                <w:left w:val="none" w:sz="0" w:space="0" w:color="auto"/>
                <w:bottom w:val="none" w:sz="0" w:space="0" w:color="auto"/>
                <w:right w:val="none" w:sz="0" w:space="0" w:color="auto"/>
              </w:divBdr>
            </w:div>
            <w:div w:id="1779107296">
              <w:marLeft w:val="0"/>
              <w:marRight w:val="0"/>
              <w:marTop w:val="0"/>
              <w:marBottom w:val="0"/>
              <w:divBdr>
                <w:top w:val="none" w:sz="0" w:space="0" w:color="auto"/>
                <w:left w:val="none" w:sz="0" w:space="0" w:color="auto"/>
                <w:bottom w:val="none" w:sz="0" w:space="0" w:color="auto"/>
                <w:right w:val="none" w:sz="0" w:space="0" w:color="auto"/>
              </w:divBdr>
            </w:div>
          </w:divsChild>
        </w:div>
        <w:div w:id="1703242025">
          <w:marLeft w:val="0"/>
          <w:marRight w:val="0"/>
          <w:marTop w:val="0"/>
          <w:marBottom w:val="0"/>
          <w:divBdr>
            <w:top w:val="none" w:sz="0" w:space="0" w:color="auto"/>
            <w:left w:val="none" w:sz="0" w:space="0" w:color="auto"/>
            <w:bottom w:val="none" w:sz="0" w:space="0" w:color="auto"/>
            <w:right w:val="none" w:sz="0" w:space="5" w:color="auto"/>
          </w:divBdr>
          <w:divsChild>
            <w:div w:id="163857921">
              <w:marLeft w:val="0"/>
              <w:marRight w:val="0"/>
              <w:marTop w:val="0"/>
              <w:marBottom w:val="0"/>
              <w:divBdr>
                <w:top w:val="none" w:sz="0" w:space="0" w:color="auto"/>
                <w:left w:val="none" w:sz="0" w:space="0" w:color="auto"/>
                <w:bottom w:val="none" w:sz="0" w:space="0" w:color="auto"/>
                <w:right w:val="none" w:sz="0" w:space="0" w:color="auto"/>
              </w:divBdr>
            </w:div>
            <w:div w:id="920405109">
              <w:marLeft w:val="0"/>
              <w:marRight w:val="0"/>
              <w:marTop w:val="0"/>
              <w:marBottom w:val="0"/>
              <w:divBdr>
                <w:top w:val="none" w:sz="0" w:space="0" w:color="auto"/>
                <w:left w:val="none" w:sz="0" w:space="0" w:color="auto"/>
                <w:bottom w:val="none" w:sz="0" w:space="0" w:color="auto"/>
                <w:right w:val="none" w:sz="0" w:space="0" w:color="auto"/>
              </w:divBdr>
            </w:div>
          </w:divsChild>
        </w:div>
        <w:div w:id="1724061221">
          <w:marLeft w:val="0"/>
          <w:marRight w:val="0"/>
          <w:marTop w:val="0"/>
          <w:marBottom w:val="0"/>
          <w:divBdr>
            <w:top w:val="none" w:sz="0" w:space="0" w:color="auto"/>
            <w:left w:val="none" w:sz="0" w:space="0" w:color="auto"/>
            <w:bottom w:val="none" w:sz="0" w:space="0" w:color="auto"/>
            <w:right w:val="none" w:sz="0" w:space="0" w:color="auto"/>
          </w:divBdr>
          <w:divsChild>
            <w:div w:id="4530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1082">
      <w:bodyDiv w:val="1"/>
      <w:marLeft w:val="0"/>
      <w:marRight w:val="0"/>
      <w:marTop w:val="0"/>
      <w:marBottom w:val="0"/>
      <w:divBdr>
        <w:top w:val="none" w:sz="0" w:space="0" w:color="auto"/>
        <w:left w:val="none" w:sz="0" w:space="0" w:color="auto"/>
        <w:bottom w:val="none" w:sz="0" w:space="0" w:color="auto"/>
        <w:right w:val="none" w:sz="0" w:space="0" w:color="auto"/>
      </w:divBdr>
    </w:div>
    <w:div w:id="1976642881">
      <w:bodyDiv w:val="1"/>
      <w:marLeft w:val="0"/>
      <w:marRight w:val="0"/>
      <w:marTop w:val="0"/>
      <w:marBottom w:val="0"/>
      <w:divBdr>
        <w:top w:val="none" w:sz="0" w:space="0" w:color="auto"/>
        <w:left w:val="none" w:sz="0" w:space="0" w:color="auto"/>
        <w:bottom w:val="none" w:sz="0" w:space="0" w:color="auto"/>
        <w:right w:val="none" w:sz="0" w:space="0" w:color="auto"/>
      </w:divBdr>
    </w:div>
    <w:div w:id="2007634270">
      <w:bodyDiv w:val="1"/>
      <w:marLeft w:val="0"/>
      <w:marRight w:val="0"/>
      <w:marTop w:val="0"/>
      <w:marBottom w:val="0"/>
      <w:divBdr>
        <w:top w:val="none" w:sz="0" w:space="0" w:color="auto"/>
        <w:left w:val="none" w:sz="0" w:space="0" w:color="auto"/>
        <w:bottom w:val="none" w:sz="0" w:space="0" w:color="auto"/>
        <w:right w:val="none" w:sz="0" w:space="0" w:color="auto"/>
      </w:divBdr>
    </w:div>
    <w:div w:id="2049065878">
      <w:bodyDiv w:val="1"/>
      <w:marLeft w:val="0"/>
      <w:marRight w:val="0"/>
      <w:marTop w:val="0"/>
      <w:marBottom w:val="0"/>
      <w:divBdr>
        <w:top w:val="none" w:sz="0" w:space="0" w:color="auto"/>
        <w:left w:val="none" w:sz="0" w:space="0" w:color="auto"/>
        <w:bottom w:val="none" w:sz="0" w:space="0" w:color="auto"/>
        <w:right w:val="none" w:sz="0" w:space="0" w:color="auto"/>
      </w:divBdr>
    </w:div>
    <w:div w:id="20806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de.wikipedia.org/wiki/Stickoxid" TargetMode="External"/><Relationship Id="rId26" Type="http://schemas.openxmlformats.org/officeDocument/2006/relationships/hyperlink" Target="http://www.wdr.de/tv/markt/sendungsbeitraege/2010/0125/00_energiesparlampen.jsp" TargetMode="External"/><Relationship Id="rId39" Type="http://schemas.openxmlformats.org/officeDocument/2006/relationships/hyperlink" Target="http://www.youtube.com/user/mnlwrnr" TargetMode="External"/><Relationship Id="rId3" Type="http://schemas.openxmlformats.org/officeDocument/2006/relationships/styles" Target="styles.xml"/><Relationship Id="rId21" Type="http://schemas.openxmlformats.org/officeDocument/2006/relationships/hyperlink" Target="http://www.wahrheitssuche.org/energiesparlampen.html" TargetMode="External"/><Relationship Id="rId34" Type="http://schemas.openxmlformats.org/officeDocument/2006/relationships/hyperlink" Target="http://www.3sat.de/dynamic/sitegen/bin/sitegen.php?tab=2&amp;source=/nano/news/106854/index.html" TargetMode="External"/><Relationship Id="rId42" Type="http://schemas.openxmlformats.org/officeDocument/2006/relationships/hyperlink" Target="http://www.youtube.com/user/Baldileinchen" TargetMode="External"/><Relationship Id="rId47" Type="http://schemas.openxmlformats.org/officeDocument/2006/relationships/hyperlink" Target="http://www.youtube.com/user/MEJB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e.wikipedia.org/wiki/Schwefeldioxid" TargetMode="External"/><Relationship Id="rId25" Type="http://schemas.openxmlformats.org/officeDocument/2006/relationships/hyperlink" Target="http://www.verbloggt.de/gluehbirne-kontra-energiesparlampe/" TargetMode="External"/><Relationship Id="rId33" Type="http://schemas.openxmlformats.org/officeDocument/2006/relationships/hyperlink" Target="http://www.youtube.com/watch?v=1ElLZnSvoBY" TargetMode="External"/><Relationship Id="rId38" Type="http://schemas.openxmlformats.org/officeDocument/2006/relationships/hyperlink" Target="http://www.youtube.com/user/FUCK1THE8WORLD7ENT" TargetMode="External"/><Relationship Id="rId46" Type="http://schemas.openxmlformats.org/officeDocument/2006/relationships/hyperlink" Target="http://www.youtube.com/user/nachtresi" TargetMode="External"/><Relationship Id="rId2" Type="http://schemas.openxmlformats.org/officeDocument/2006/relationships/numbering" Target="numbering.xml"/><Relationship Id="rId16" Type="http://schemas.openxmlformats.org/officeDocument/2006/relationships/hyperlink" Target="http://de.wikipedia.org/wiki/Kohlendioxid" TargetMode="External"/><Relationship Id="rId20" Type="http://schemas.openxmlformats.org/officeDocument/2006/relationships/image" Target="media/image4.gif"/><Relationship Id="rId29" Type="http://schemas.openxmlformats.org/officeDocument/2006/relationships/hyperlink" Target="http://alles-schallundrauch.blogspot.com/2009/05/energiesparlampen-sparen-gar-nichts-und.html" TargetMode="External"/><Relationship Id="rId41" Type="http://schemas.openxmlformats.org/officeDocument/2006/relationships/hyperlink" Target="http://www.youtube.com/user/IchBinDerBesteH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tweb.at/Diverses/Hauptkategorien/Ratgeber/Energiesparlampen-Gluehbirne-Umweltgift.html" TargetMode="External"/><Relationship Id="rId32" Type="http://schemas.openxmlformats.org/officeDocument/2006/relationships/hyperlink" Target="http://www.youtube.com/watch?v=x4RCDRkp-5k" TargetMode="External"/><Relationship Id="rId37" Type="http://schemas.openxmlformats.org/officeDocument/2006/relationships/hyperlink" Target="http://www.youtube.com/user/mnlwrnr" TargetMode="External"/><Relationship Id="rId40" Type="http://schemas.openxmlformats.org/officeDocument/2006/relationships/hyperlink" Target="http://www.youtube.com/user/GluehlampenFanatiker" TargetMode="External"/><Relationship Id="rId45" Type="http://schemas.openxmlformats.org/officeDocument/2006/relationships/hyperlink" Target="http://www.youtube.com/user/phonorobbin" TargetMode="External"/><Relationship Id="rId5" Type="http://schemas.openxmlformats.org/officeDocument/2006/relationships/webSettings" Target="webSettings.xml"/><Relationship Id="rId15" Type="http://schemas.openxmlformats.org/officeDocument/2006/relationships/hyperlink" Target="http://de.wikipedia.org/wiki/Selbstorganisation" TargetMode="External"/><Relationship Id="rId23" Type="http://schemas.openxmlformats.org/officeDocument/2006/relationships/hyperlink" Target="http://www.energiekosten-unternehmen.de/energiesparlampe-und-gluehbirne/lebensdauer-von-energiesparlampen.php" TargetMode="External"/><Relationship Id="rId28" Type="http://schemas.openxmlformats.org/officeDocument/2006/relationships/hyperlink" Target="http://www.tubeman.ch/Messungen.pdf" TargetMode="External"/><Relationship Id="rId36" Type="http://schemas.openxmlformats.org/officeDocument/2006/relationships/hyperlink" Target="http://www.youtube.com/user/Sfaizst" TargetMode="External"/><Relationship Id="rId49" Type="http://schemas.openxmlformats.org/officeDocument/2006/relationships/hyperlink" Target="http://www.youtube.com/user/joeseth05" TargetMode="External"/><Relationship Id="rId10" Type="http://schemas.openxmlformats.org/officeDocument/2006/relationships/hyperlink" Target="http://www.test.de" TargetMode="External"/><Relationship Id="rId19" Type="http://schemas.openxmlformats.org/officeDocument/2006/relationships/hyperlink" Target="http://de.wikipedia.org/wiki/Preisbildung" TargetMode="External"/><Relationship Id="rId31" Type="http://schemas.openxmlformats.org/officeDocument/2006/relationships/hyperlink" Target="http://www.youtube.com/watch?v=sZgavaSunGU&amp;feature=related" TargetMode="External"/><Relationship Id="rId44" Type="http://schemas.openxmlformats.org/officeDocument/2006/relationships/hyperlink" Target="http://www.youtube.com/user/NetzKaiser"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e.wikipedia.org/wiki/University_of_Wisconsin-Milwaukee" TargetMode="External"/><Relationship Id="rId22" Type="http://schemas.openxmlformats.org/officeDocument/2006/relationships/hyperlink" Target="http://de.blog.wetter.com/?p=30735" TargetMode="External"/><Relationship Id="rId27" Type="http://schemas.openxmlformats.org/officeDocument/2006/relationships/hyperlink" Target="http://www.engon.de/elampen/" TargetMode="External"/><Relationship Id="rId30" Type="http://schemas.openxmlformats.org/officeDocument/2006/relationships/hyperlink" Target="http://www.pfalzwerke.de/energieberatung/3936.php" TargetMode="External"/><Relationship Id="rId35" Type="http://schemas.openxmlformats.org/officeDocument/2006/relationships/hyperlink" Target="http://www.youtube.com/user/oifex" TargetMode="External"/><Relationship Id="rId43" Type="http://schemas.openxmlformats.org/officeDocument/2006/relationships/hyperlink" Target="http://www.youtube.com/user/bbproject" TargetMode="External"/><Relationship Id="rId48" Type="http://schemas.openxmlformats.org/officeDocument/2006/relationships/hyperlink" Target="http://www.youtube.com/user/waikkee" TargetMode="External"/><Relationship Id="rId8" Type="http://schemas.openxmlformats.org/officeDocument/2006/relationships/chart" Target="charts/chart1.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AT"/>
  <c:chart>
    <c:title>
      <c:tx>
        <c:rich>
          <a:bodyPr/>
          <a:lstStyle/>
          <a:p>
            <a:pPr>
              <a:defRPr sz="1400"/>
            </a:pPr>
            <a:r>
              <a:rPr lang="en-US" sz="1400"/>
              <a:t>Energieverbrauch in Haushalten</a:t>
            </a:r>
          </a:p>
        </c:rich>
      </c:tx>
    </c:title>
    <c:plotArea>
      <c:layout/>
      <c:pieChart>
        <c:varyColors val="1"/>
        <c:ser>
          <c:idx val="0"/>
          <c:order val="0"/>
          <c:tx>
            <c:strRef>
              <c:f>Tabelle1!$B$1</c:f>
              <c:strCache>
                <c:ptCount val="1"/>
                <c:pt idx="0">
                  <c:v>Energieverbrauch in Haushalten</c:v>
                </c:pt>
              </c:strCache>
            </c:strRef>
          </c:tx>
          <c:dPt>
            <c:idx val="0"/>
            <c:spPr>
              <a:solidFill>
                <a:srgbClr val="FFC000"/>
              </a:solidFill>
            </c:spPr>
          </c:dPt>
          <c:dPt>
            <c:idx val="1"/>
            <c:spPr>
              <a:solidFill>
                <a:srgbClr val="FF0000"/>
              </a:solidFill>
            </c:spPr>
          </c:dPt>
          <c:dPt>
            <c:idx val="2"/>
            <c:explosion val="13"/>
            <c:spPr>
              <a:solidFill>
                <a:srgbClr val="00CC00"/>
              </a:solidFill>
            </c:spPr>
          </c:dPt>
          <c:dLbls>
            <c:txPr>
              <a:bodyPr/>
              <a:lstStyle/>
              <a:p>
                <a:pPr>
                  <a:defRPr sz="1400"/>
                </a:pPr>
                <a:endParaRPr lang="de-DE"/>
              </a:p>
            </c:txPr>
            <c:dLblPos val="inEnd"/>
            <c:showVal val="1"/>
            <c:showLeaderLines val="1"/>
          </c:dLbls>
          <c:cat>
            <c:strRef>
              <c:f>Tabelle1!$A$2:$A$4</c:f>
              <c:strCache>
                <c:ptCount val="3"/>
                <c:pt idx="0">
                  <c:v>Heizung</c:v>
                </c:pt>
                <c:pt idx="1">
                  <c:v>PKW</c:v>
                </c:pt>
                <c:pt idx="2">
                  <c:v>Strom</c:v>
                </c:pt>
              </c:strCache>
            </c:strRef>
          </c:cat>
          <c:val>
            <c:numRef>
              <c:f>Tabelle1!$B$2:$B$4</c:f>
              <c:numCache>
                <c:formatCode>0%</c:formatCode>
                <c:ptCount val="3"/>
                <c:pt idx="0">
                  <c:v>0.51</c:v>
                </c:pt>
                <c:pt idx="1">
                  <c:v>0.33000000000000024</c:v>
                </c:pt>
                <c:pt idx="2">
                  <c:v>0.16</c:v>
                </c:pt>
              </c:numCache>
            </c:numRef>
          </c:val>
        </c:ser>
        <c:dLbls>
          <c:showVal val="1"/>
        </c:dLbls>
        <c:firstSliceAng val="0"/>
      </c:pieChart>
    </c:plotArea>
    <c:legend>
      <c:legendPos val="r"/>
      <c:layout>
        <c:manualLayout>
          <c:xMode val="edge"/>
          <c:yMode val="edge"/>
          <c:x val="0.63789657776884068"/>
          <c:y val="0.23346789286313638"/>
          <c:w val="0.31605891635187011"/>
          <c:h val="0.65325336561592773"/>
        </c:manualLayout>
      </c:layout>
      <c:txPr>
        <a:bodyPr/>
        <a:lstStyle/>
        <a:p>
          <a:pPr>
            <a:defRPr sz="1200"/>
          </a:pPr>
          <a:endParaRPr lang="de-DE"/>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AT"/>
  <c:chart>
    <c:title>
      <c:tx>
        <c:rich>
          <a:bodyPr/>
          <a:lstStyle/>
          <a:p>
            <a:pPr>
              <a:defRPr sz="1400"/>
            </a:pPr>
            <a:r>
              <a:rPr lang="en-US" sz="1400"/>
              <a:t>Stromverbrauch in Haushalten</a:t>
            </a:r>
          </a:p>
        </c:rich>
      </c:tx>
      <c:layout>
        <c:manualLayout>
          <c:xMode val="edge"/>
          <c:yMode val="edge"/>
          <c:x val="9.9001973137693378E-2"/>
          <c:y val="4.5731237266670353E-2"/>
        </c:manualLayout>
      </c:layout>
    </c:title>
    <c:plotArea>
      <c:layout/>
      <c:pieChart>
        <c:varyColors val="1"/>
        <c:ser>
          <c:idx val="0"/>
          <c:order val="0"/>
          <c:tx>
            <c:strRef>
              <c:f>Tabelle1!$B$1</c:f>
              <c:strCache>
                <c:ptCount val="1"/>
                <c:pt idx="0">
                  <c:v>Stromverbrauch in Haushalten</c:v>
                </c:pt>
              </c:strCache>
            </c:strRef>
          </c:tx>
          <c:dPt>
            <c:idx val="0"/>
            <c:spPr>
              <a:solidFill>
                <a:srgbClr val="CC0000"/>
              </a:solidFill>
            </c:spPr>
          </c:dPt>
          <c:dPt>
            <c:idx val="1"/>
            <c:spPr>
              <a:solidFill>
                <a:srgbClr val="33CC33"/>
              </a:solidFill>
            </c:spPr>
          </c:dPt>
          <c:dPt>
            <c:idx val="2"/>
            <c:spPr>
              <a:solidFill>
                <a:srgbClr val="FFC000"/>
              </a:solidFill>
            </c:spPr>
          </c:dPt>
          <c:dPt>
            <c:idx val="3"/>
            <c:spPr>
              <a:solidFill>
                <a:srgbClr val="7030A0"/>
              </a:solidFill>
            </c:spPr>
          </c:dPt>
          <c:dPt>
            <c:idx val="4"/>
            <c:spPr>
              <a:solidFill>
                <a:srgbClr val="00B0F0"/>
              </a:solidFill>
            </c:spPr>
          </c:dPt>
          <c:dPt>
            <c:idx val="6"/>
            <c:spPr>
              <a:solidFill>
                <a:srgbClr val="FF3399"/>
              </a:solidFill>
            </c:spPr>
          </c:dPt>
          <c:dPt>
            <c:idx val="7"/>
            <c:explosion val="9"/>
            <c:spPr>
              <a:solidFill>
                <a:srgbClr val="FF0000"/>
              </a:solidFill>
              <a:effectLst/>
            </c:spPr>
          </c:dPt>
          <c:dPt>
            <c:idx val="8"/>
            <c:spPr>
              <a:solidFill>
                <a:srgbClr val="008000"/>
              </a:solidFill>
            </c:spPr>
          </c:dPt>
          <c:dPt>
            <c:idx val="9"/>
            <c:spPr>
              <a:solidFill>
                <a:srgbClr val="FF9900"/>
              </a:solidFill>
            </c:spPr>
          </c:dPt>
          <c:dLbls>
            <c:txPr>
              <a:bodyPr/>
              <a:lstStyle/>
              <a:p>
                <a:pPr>
                  <a:defRPr sz="1200"/>
                </a:pPr>
                <a:endParaRPr lang="de-DE"/>
              </a:p>
            </c:txPr>
            <c:dLblPos val="inEnd"/>
            <c:showVal val="1"/>
            <c:showLeaderLines val="1"/>
          </c:dLbls>
          <c:cat>
            <c:strRef>
              <c:f>Tabelle1!$A$2:$A$11</c:f>
              <c:strCache>
                <c:ptCount val="10"/>
                <c:pt idx="0">
                  <c:v>Gefrierschrank</c:v>
                </c:pt>
                <c:pt idx="1">
                  <c:v>Andere Kleingeräte</c:v>
                </c:pt>
                <c:pt idx="2">
                  <c:v>Kühlschrank</c:v>
                </c:pt>
                <c:pt idx="3">
                  <c:v>Geschierspüler</c:v>
                </c:pt>
                <c:pt idx="4">
                  <c:v>Elektroherd</c:v>
                </c:pt>
                <c:pt idx="5">
                  <c:v>Warmwasser Bad</c:v>
                </c:pt>
                <c:pt idx="6">
                  <c:v>Waschamschie</c:v>
                </c:pt>
                <c:pt idx="7">
                  <c:v>Beleuchtung</c:v>
                </c:pt>
                <c:pt idx="8">
                  <c:v>Fernseher, PC</c:v>
                </c:pt>
                <c:pt idx="9">
                  <c:v>Warmwasser Küche</c:v>
                </c:pt>
              </c:strCache>
            </c:strRef>
          </c:cat>
          <c:val>
            <c:numRef>
              <c:f>Tabelle1!$B$2:$B$11</c:f>
              <c:numCache>
                <c:formatCode>0%</c:formatCode>
                <c:ptCount val="10"/>
                <c:pt idx="0">
                  <c:v>0.15000000000000002</c:v>
                </c:pt>
                <c:pt idx="1">
                  <c:v>0.13</c:v>
                </c:pt>
                <c:pt idx="2">
                  <c:v>0.12000000000000001</c:v>
                </c:pt>
                <c:pt idx="3">
                  <c:v>0.11</c:v>
                </c:pt>
                <c:pt idx="4">
                  <c:v>0.1</c:v>
                </c:pt>
                <c:pt idx="5">
                  <c:v>0.1</c:v>
                </c:pt>
                <c:pt idx="6">
                  <c:v>9.0000000000000011E-2</c:v>
                </c:pt>
                <c:pt idx="7">
                  <c:v>8.0000000000000016E-2</c:v>
                </c:pt>
                <c:pt idx="8">
                  <c:v>8.0000000000000016E-2</c:v>
                </c:pt>
                <c:pt idx="9">
                  <c:v>4.0000000000000008E-2</c:v>
                </c:pt>
              </c:numCache>
            </c:numRef>
          </c:val>
        </c:ser>
        <c:dLbls>
          <c:showVal val="1"/>
        </c:dLbls>
        <c:firstSliceAng val="0"/>
      </c:pieChart>
    </c:plotArea>
    <c:legend>
      <c:legendPos val="r"/>
      <c:layout>
        <c:manualLayout>
          <c:xMode val="edge"/>
          <c:yMode val="edge"/>
          <c:x val="0.6189537100903052"/>
          <c:y val="0.28948758436132505"/>
          <c:w val="0.35609826032518749"/>
          <c:h val="0.61728568148879015"/>
        </c:manualLayout>
      </c:layout>
      <c:txPr>
        <a:bodyPr/>
        <a:lstStyle/>
        <a:p>
          <a:pPr>
            <a:defRPr sz="800"/>
          </a:pPr>
          <a:endParaRPr lang="de-DE"/>
        </a:p>
      </c:txPr>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A068-A3BA-46F0-8262-0996B28F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7643</Words>
  <Characters>48154</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6</cp:revision>
  <cp:lastPrinted>2010-11-18T18:27:00Z</cp:lastPrinted>
  <dcterms:created xsi:type="dcterms:W3CDTF">2010-10-30T15:18:00Z</dcterms:created>
  <dcterms:modified xsi:type="dcterms:W3CDTF">2010-12-10T19:03:00Z</dcterms:modified>
</cp:coreProperties>
</file>